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F2" w:rsidRPr="00AE4D51" w:rsidRDefault="001E7DF2" w:rsidP="001E7DF2">
      <w:pPr>
        <w:tabs>
          <w:tab w:val="left" w:pos="4537"/>
        </w:tabs>
        <w:rPr>
          <w:rFonts w:ascii="Century Gothic" w:hAnsi="Century Gothic"/>
          <w:sz w:val="22"/>
        </w:rPr>
      </w:pPr>
      <w:r w:rsidRPr="00AE4D51">
        <w:rPr>
          <w:noProof/>
          <w:sz w:val="16"/>
          <w:lang w:val="nl-BE" w:eastAsia="nl-BE"/>
        </w:rPr>
        <w:drawing>
          <wp:inline distT="0" distB="0" distL="0" distR="0">
            <wp:extent cx="1390650" cy="668582"/>
            <wp:effectExtent l="19050" t="0" r="0" b="0"/>
            <wp:docPr id="2" name="Afbeelding 1"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if"/>
                    <pic:cNvPicPr>
                      <a:picLocks noChangeAspect="1" noChangeArrowheads="1"/>
                    </pic:cNvPicPr>
                  </pic:nvPicPr>
                  <pic:blipFill>
                    <a:blip r:embed="rId8" cstate="print"/>
                    <a:srcRect/>
                    <a:stretch>
                      <a:fillRect/>
                    </a:stretch>
                  </pic:blipFill>
                  <pic:spPr bwMode="auto">
                    <a:xfrm>
                      <a:off x="0" y="0"/>
                      <a:ext cx="1390650" cy="668582"/>
                    </a:xfrm>
                    <a:prstGeom prst="rect">
                      <a:avLst/>
                    </a:prstGeom>
                    <a:noFill/>
                    <a:ln w="9525">
                      <a:noFill/>
                      <a:miter lim="800000"/>
                      <a:headEnd/>
                      <a:tailEnd/>
                    </a:ln>
                  </pic:spPr>
                </pic:pic>
              </a:graphicData>
            </a:graphic>
          </wp:inline>
        </w:drawing>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p>
    <w:p w:rsidR="001E7DF2" w:rsidRPr="00AE4D51" w:rsidRDefault="001E7DF2" w:rsidP="001E7DF2">
      <w:pPr>
        <w:tabs>
          <w:tab w:val="left" w:pos="4537"/>
        </w:tabs>
        <w:rPr>
          <w:rFonts w:ascii="Century Gothic" w:hAnsi="Century Gothic"/>
          <w:sz w:val="22"/>
        </w:rPr>
      </w:pPr>
    </w:p>
    <w:p w:rsidR="001E7DF2" w:rsidRPr="00F719B2" w:rsidRDefault="00F719B2" w:rsidP="001E7DF2">
      <w:pPr>
        <w:tabs>
          <w:tab w:val="left" w:pos="4537"/>
        </w:tabs>
        <w:jc w:val="center"/>
        <w:rPr>
          <w:rFonts w:ascii="Century Gothic" w:hAnsi="Century Gothic"/>
          <w:b/>
          <w:color w:val="548DD4" w:themeColor="text2" w:themeTint="99"/>
          <w:sz w:val="32"/>
          <w:szCs w:val="32"/>
          <w:u w:val="single"/>
        </w:rPr>
      </w:pPr>
      <w:r w:rsidRPr="00F719B2">
        <w:rPr>
          <w:rFonts w:ascii="Century Gothic" w:hAnsi="Century Gothic"/>
          <w:b/>
          <w:color w:val="548DD4" w:themeColor="text2" w:themeTint="99"/>
          <w:sz w:val="32"/>
          <w:szCs w:val="32"/>
          <w:u w:val="single"/>
        </w:rPr>
        <w:t>REGLEMENT GEMEENTELIJKE UITLEENDIENST SINT-PIETERS-LEEUW</w:t>
      </w:r>
    </w:p>
    <w:p w:rsidR="001E7DF2" w:rsidRPr="00AE4D51" w:rsidRDefault="001E7DF2" w:rsidP="001E7DF2">
      <w:pPr>
        <w:tabs>
          <w:tab w:val="left" w:pos="4537"/>
        </w:tabs>
        <w:jc w:val="center"/>
        <w:rPr>
          <w:rFonts w:ascii="Century Gothic" w:hAnsi="Century Gothic"/>
          <w:b/>
          <w:sz w:val="22"/>
          <w:u w:val="single"/>
        </w:rPr>
      </w:pPr>
    </w:p>
    <w:p w:rsidR="001E7DF2" w:rsidRPr="00AE4D51" w:rsidRDefault="001E7DF2" w:rsidP="001E7DF2">
      <w:pPr>
        <w:tabs>
          <w:tab w:val="left" w:pos="4537"/>
        </w:tabs>
        <w:rPr>
          <w:rFonts w:ascii="Century Gothic" w:hAnsi="Century Gothic"/>
          <w:i/>
          <w:sz w:val="22"/>
          <w:u w:val="single"/>
        </w:rPr>
      </w:pPr>
    </w:p>
    <w:p w:rsidR="00F719B2" w:rsidRDefault="001E7DF2" w:rsidP="001E7DF2">
      <w:pPr>
        <w:tabs>
          <w:tab w:val="left" w:pos="4537"/>
        </w:tabs>
        <w:jc w:val="both"/>
        <w:rPr>
          <w:rFonts w:ascii="Century Gothic" w:hAnsi="Century Gothic"/>
          <w:sz w:val="22"/>
        </w:rPr>
      </w:pPr>
      <w:r w:rsidRPr="00F719B2">
        <w:rPr>
          <w:rFonts w:ascii="Century Gothic" w:hAnsi="Century Gothic"/>
          <w:b/>
          <w:sz w:val="22"/>
          <w:u w:val="single"/>
        </w:rPr>
        <w:t>Artikel 1.</w:t>
      </w:r>
      <w:r w:rsidRPr="00AE4D51">
        <w:rPr>
          <w:rFonts w:ascii="Century Gothic" w:hAnsi="Century Gothic"/>
          <w:sz w:val="22"/>
        </w:rPr>
        <w:t xml:space="preserve"> </w:t>
      </w:r>
      <w:r w:rsidR="00EA2F69">
        <w:rPr>
          <w:rFonts w:ascii="Century Gothic" w:hAnsi="Century Gothic"/>
          <w:b/>
          <w:sz w:val="22"/>
        </w:rPr>
        <w:t>De ontlener</w:t>
      </w:r>
    </w:p>
    <w:p w:rsidR="001E7DF2" w:rsidRPr="00AE4D51" w:rsidRDefault="001E7DF2" w:rsidP="001E7DF2">
      <w:pPr>
        <w:tabs>
          <w:tab w:val="left" w:pos="4537"/>
        </w:tabs>
        <w:jc w:val="both"/>
        <w:rPr>
          <w:rFonts w:ascii="Century Gothic" w:hAnsi="Century Gothic"/>
          <w:sz w:val="22"/>
        </w:rPr>
      </w:pPr>
      <w:r w:rsidRPr="00AE4D51">
        <w:rPr>
          <w:rFonts w:ascii="Century Gothic" w:hAnsi="Century Gothic"/>
          <w:sz w:val="22"/>
        </w:rPr>
        <w:t xml:space="preserve">Het materiaal wordt </w:t>
      </w:r>
      <w:r w:rsidRPr="00AE4D51">
        <w:rPr>
          <w:rFonts w:ascii="Century Gothic" w:hAnsi="Century Gothic"/>
          <w:b/>
          <w:sz w:val="22"/>
        </w:rPr>
        <w:t>UITSLUITEND</w:t>
      </w:r>
      <w:r w:rsidRPr="00AE4D51">
        <w:rPr>
          <w:rFonts w:ascii="Century Gothic" w:hAnsi="Century Gothic"/>
          <w:sz w:val="22"/>
        </w:rPr>
        <w:t xml:space="preserve"> uitgeleend door de bevoegde gemeentelijke diensten</w:t>
      </w:r>
    </w:p>
    <w:p w:rsidR="001E7DF2" w:rsidRPr="00AE4D51" w:rsidRDefault="001E7DF2" w:rsidP="001E7DF2">
      <w:pPr>
        <w:tabs>
          <w:tab w:val="left" w:pos="426"/>
          <w:tab w:val="left" w:pos="4537"/>
        </w:tabs>
        <w:jc w:val="both"/>
        <w:rPr>
          <w:rFonts w:ascii="Century Gothic" w:hAnsi="Century Gothic"/>
          <w:sz w:val="22"/>
        </w:rPr>
      </w:pPr>
      <w:r w:rsidRPr="00AE4D51">
        <w:rPr>
          <w:rFonts w:ascii="Century Gothic" w:hAnsi="Century Gothic"/>
          <w:sz w:val="22"/>
        </w:rPr>
        <w:tab/>
      </w:r>
      <w:r w:rsidR="00F719B2">
        <w:rPr>
          <w:rFonts w:ascii="Century Gothic" w:hAnsi="Century Gothic"/>
          <w:sz w:val="22"/>
        </w:rPr>
        <w:t xml:space="preserve">de </w:t>
      </w:r>
      <w:r w:rsidRPr="00AE4D51">
        <w:rPr>
          <w:rFonts w:ascii="Century Gothic" w:hAnsi="Century Gothic"/>
          <w:sz w:val="22"/>
        </w:rPr>
        <w:t>cultuurdienst, J. De Pauwstraat 25 – 1600 Sint-Pieters-Leeuw</w:t>
      </w:r>
      <w:r w:rsidRPr="00AE4D51">
        <w:rPr>
          <w:rFonts w:ascii="Century Gothic" w:hAnsi="Century Gothic"/>
          <w:sz w:val="22"/>
        </w:rPr>
        <w:tab/>
      </w:r>
      <w:r w:rsidRPr="00AE4D51">
        <w:rPr>
          <w:rFonts w:ascii="Century Gothic" w:hAnsi="Century Gothic"/>
          <w:sz w:val="22"/>
        </w:rPr>
        <w:br/>
      </w:r>
      <w:r w:rsidRPr="00AE4D51">
        <w:rPr>
          <w:rFonts w:ascii="Century Gothic" w:hAnsi="Century Gothic"/>
          <w:sz w:val="22"/>
        </w:rPr>
        <w:tab/>
      </w:r>
      <w:r w:rsidRPr="00AE4D51">
        <w:rPr>
          <w:rFonts w:ascii="Century Gothic" w:hAnsi="Century Gothic"/>
          <w:sz w:val="22"/>
        </w:rPr>
        <w:sym w:font="Wingdings" w:char="F028"/>
      </w:r>
      <w:r w:rsidRPr="00AE4D51">
        <w:rPr>
          <w:rFonts w:ascii="Century Gothic" w:hAnsi="Century Gothic"/>
          <w:sz w:val="22"/>
        </w:rPr>
        <w:t xml:space="preserve"> 02 371 63 08</w:t>
      </w:r>
    </w:p>
    <w:p w:rsidR="001E7DF2" w:rsidRPr="004C54FB" w:rsidRDefault="001E7DF2" w:rsidP="001E7DF2">
      <w:pPr>
        <w:tabs>
          <w:tab w:val="left" w:pos="426"/>
          <w:tab w:val="left" w:pos="4537"/>
        </w:tabs>
        <w:jc w:val="both"/>
        <w:rPr>
          <w:rFonts w:ascii="Century Gothic" w:hAnsi="Century Gothic"/>
          <w:sz w:val="22"/>
          <w:lang w:val="fr-BE"/>
        </w:rPr>
      </w:pPr>
      <w:r w:rsidRPr="00AE4D51">
        <w:rPr>
          <w:rFonts w:ascii="Century Gothic" w:hAnsi="Century Gothic"/>
          <w:sz w:val="22"/>
        </w:rPr>
        <w:tab/>
      </w:r>
      <w:r w:rsidR="00DD0ABB" w:rsidRPr="004C54FB">
        <w:rPr>
          <w:rFonts w:ascii="Century Gothic" w:hAnsi="Century Gothic"/>
          <w:sz w:val="22"/>
          <w:lang w:val="fr-BE"/>
        </w:rPr>
        <w:t>e-</w:t>
      </w:r>
      <w:r w:rsidRPr="004C54FB">
        <w:rPr>
          <w:rFonts w:ascii="Century Gothic" w:hAnsi="Century Gothic"/>
          <w:sz w:val="22"/>
          <w:lang w:val="fr-BE"/>
        </w:rPr>
        <w:t xml:space="preserve">mail: </w:t>
      </w:r>
      <w:hyperlink r:id="rId9" w:history="1">
        <w:r w:rsidR="00EE288C" w:rsidRPr="004C54FB">
          <w:rPr>
            <w:rStyle w:val="Hyperlink"/>
            <w:rFonts w:ascii="Century Gothic" w:eastAsiaTheme="majorEastAsia" w:hAnsi="Century Gothic"/>
            <w:sz w:val="22"/>
            <w:lang w:val="fr-BE"/>
          </w:rPr>
          <w:t>cultuur@sint-pieters-leeuw.be</w:t>
        </w:r>
      </w:hyperlink>
      <w:r w:rsidRPr="004C54FB">
        <w:rPr>
          <w:rFonts w:ascii="Century Gothic" w:hAnsi="Century Gothic"/>
          <w:sz w:val="22"/>
          <w:lang w:val="fr-BE"/>
        </w:rPr>
        <w:t xml:space="preserve"> </w:t>
      </w:r>
    </w:p>
    <w:p w:rsidR="001E7DF2" w:rsidRPr="004C54FB" w:rsidRDefault="001E7DF2" w:rsidP="001E7DF2">
      <w:pPr>
        <w:tabs>
          <w:tab w:val="left" w:pos="426"/>
          <w:tab w:val="left" w:pos="4537"/>
        </w:tabs>
        <w:jc w:val="both"/>
        <w:rPr>
          <w:rFonts w:ascii="Century Gothic" w:hAnsi="Century Gothic"/>
          <w:sz w:val="22"/>
          <w:lang w:val="fr-BE"/>
        </w:rPr>
      </w:pPr>
    </w:p>
    <w:p w:rsidR="001E7DF2" w:rsidRPr="00AE4D51" w:rsidRDefault="001E7DF2" w:rsidP="001E7DF2">
      <w:pPr>
        <w:tabs>
          <w:tab w:val="left" w:pos="426"/>
        </w:tabs>
        <w:jc w:val="both"/>
        <w:rPr>
          <w:rFonts w:ascii="Century Gothic" w:hAnsi="Century Gothic"/>
          <w:sz w:val="22"/>
        </w:rPr>
      </w:pPr>
      <w:r w:rsidRPr="004C54FB">
        <w:rPr>
          <w:rFonts w:ascii="Century Gothic" w:hAnsi="Century Gothic"/>
          <w:sz w:val="22"/>
          <w:lang w:val="fr-BE"/>
        </w:rPr>
        <w:tab/>
      </w:r>
      <w:r w:rsidR="00F719B2" w:rsidRPr="004C54FB">
        <w:rPr>
          <w:rFonts w:ascii="Century Gothic" w:hAnsi="Century Gothic"/>
          <w:sz w:val="22"/>
          <w:lang w:val="nl-BE"/>
        </w:rPr>
        <w:t xml:space="preserve">de </w:t>
      </w:r>
      <w:r w:rsidRPr="00AE4D51">
        <w:rPr>
          <w:rFonts w:ascii="Century Gothic" w:hAnsi="Century Gothic"/>
          <w:sz w:val="22"/>
        </w:rPr>
        <w:t xml:space="preserve">sportdienst, Sportlaan 11 – 1600 Sint-Pieters-Leeuw    </w:t>
      </w:r>
    </w:p>
    <w:p w:rsidR="001E7DF2" w:rsidRPr="00AE4D51" w:rsidRDefault="001E7DF2" w:rsidP="001E7DF2">
      <w:pPr>
        <w:tabs>
          <w:tab w:val="left" w:pos="426"/>
        </w:tabs>
        <w:jc w:val="both"/>
        <w:rPr>
          <w:rFonts w:ascii="Century Gothic" w:hAnsi="Century Gothic"/>
          <w:sz w:val="22"/>
          <w:lang w:val="fr-FR"/>
        </w:rPr>
      </w:pPr>
      <w:r w:rsidRPr="00AE4D51">
        <w:rPr>
          <w:rFonts w:ascii="Century Gothic" w:hAnsi="Century Gothic"/>
          <w:sz w:val="22"/>
        </w:rPr>
        <w:tab/>
      </w:r>
      <w:r w:rsidRPr="00AE4D51">
        <w:rPr>
          <w:rFonts w:ascii="Century Gothic" w:hAnsi="Century Gothic"/>
          <w:sz w:val="22"/>
        </w:rPr>
        <w:sym w:font="Wingdings" w:char="F028"/>
      </w:r>
      <w:r w:rsidRPr="00AE4D51">
        <w:rPr>
          <w:rFonts w:ascii="Century Gothic" w:hAnsi="Century Gothic"/>
          <w:sz w:val="22"/>
          <w:lang w:val="fr-FR"/>
        </w:rPr>
        <w:t xml:space="preserve"> 02 334 21 62</w:t>
      </w:r>
    </w:p>
    <w:p w:rsidR="001E7DF2" w:rsidRPr="00AE4D51" w:rsidRDefault="001E7DF2" w:rsidP="001E7DF2">
      <w:pPr>
        <w:tabs>
          <w:tab w:val="left" w:pos="426"/>
        </w:tabs>
        <w:jc w:val="both"/>
        <w:rPr>
          <w:rFonts w:ascii="Century Gothic" w:hAnsi="Century Gothic"/>
          <w:sz w:val="22"/>
          <w:lang w:val="fr-FR"/>
        </w:rPr>
      </w:pPr>
      <w:r w:rsidRPr="00AE4D51">
        <w:rPr>
          <w:rFonts w:ascii="Century Gothic" w:hAnsi="Century Gothic"/>
          <w:sz w:val="22"/>
          <w:lang w:val="fr-FR"/>
        </w:rPr>
        <w:tab/>
        <w:t xml:space="preserve">e-mail: </w:t>
      </w:r>
      <w:hyperlink r:id="rId10" w:history="1">
        <w:r w:rsidRPr="00AE4D51">
          <w:rPr>
            <w:rStyle w:val="Hyperlink"/>
            <w:rFonts w:ascii="Century Gothic" w:eastAsiaTheme="majorEastAsia" w:hAnsi="Century Gothic"/>
            <w:color w:val="auto"/>
            <w:sz w:val="22"/>
            <w:lang w:val="fr-FR"/>
          </w:rPr>
          <w:t>sportdienst@sint-pieters-leeuw.be</w:t>
        </w:r>
      </w:hyperlink>
    </w:p>
    <w:p w:rsidR="001E7DF2" w:rsidRPr="00AE4D51" w:rsidRDefault="001E7DF2" w:rsidP="001E7DF2">
      <w:pPr>
        <w:tabs>
          <w:tab w:val="left" w:pos="426"/>
          <w:tab w:val="left" w:pos="4537"/>
        </w:tabs>
        <w:jc w:val="both"/>
        <w:rPr>
          <w:rFonts w:ascii="Century Gothic" w:hAnsi="Century Gothic"/>
          <w:i/>
          <w:sz w:val="22"/>
          <w:lang w:val="fr-FR"/>
        </w:rPr>
      </w:pPr>
    </w:p>
    <w:p w:rsidR="001E7DF2" w:rsidRPr="004C54FB" w:rsidRDefault="001E7DF2" w:rsidP="001E7DF2">
      <w:pPr>
        <w:tabs>
          <w:tab w:val="left" w:pos="426"/>
          <w:tab w:val="left" w:pos="4537"/>
        </w:tabs>
        <w:jc w:val="both"/>
        <w:rPr>
          <w:rFonts w:ascii="Century Gothic" w:hAnsi="Century Gothic"/>
          <w:sz w:val="22"/>
          <w:lang w:val="nl-BE"/>
        </w:rPr>
      </w:pPr>
      <w:r w:rsidRPr="00AE4D51">
        <w:rPr>
          <w:rFonts w:ascii="Century Gothic" w:hAnsi="Century Gothic"/>
          <w:i/>
          <w:sz w:val="22"/>
          <w:lang w:val="fr-FR"/>
        </w:rPr>
        <w:tab/>
      </w:r>
      <w:r w:rsidR="00F719B2" w:rsidRPr="004C54FB">
        <w:rPr>
          <w:rFonts w:ascii="Century Gothic" w:hAnsi="Century Gothic"/>
          <w:sz w:val="22"/>
          <w:lang w:val="nl-BE"/>
        </w:rPr>
        <w:t>de</w:t>
      </w:r>
      <w:r w:rsidR="00F719B2" w:rsidRPr="004C54FB">
        <w:rPr>
          <w:rFonts w:ascii="Century Gothic" w:hAnsi="Century Gothic"/>
          <w:i/>
          <w:sz w:val="22"/>
          <w:lang w:val="nl-BE"/>
        </w:rPr>
        <w:t xml:space="preserve"> </w:t>
      </w:r>
      <w:r w:rsidRPr="004C54FB">
        <w:rPr>
          <w:rFonts w:ascii="Century Gothic" w:hAnsi="Century Gothic"/>
          <w:sz w:val="22"/>
          <w:lang w:val="nl-BE"/>
        </w:rPr>
        <w:t>jeugddienst, Lotstraat 8 – 1600 Sint-Pieters-Leeuw</w:t>
      </w:r>
    </w:p>
    <w:p w:rsidR="001E7DF2" w:rsidRPr="00AE4D51" w:rsidRDefault="001E7DF2" w:rsidP="001E7DF2">
      <w:pPr>
        <w:tabs>
          <w:tab w:val="left" w:pos="426"/>
          <w:tab w:val="left" w:pos="4537"/>
        </w:tabs>
        <w:jc w:val="both"/>
        <w:rPr>
          <w:rFonts w:ascii="Century Gothic" w:hAnsi="Century Gothic"/>
          <w:sz w:val="22"/>
          <w:lang w:val="fr-FR"/>
        </w:rPr>
      </w:pPr>
      <w:r w:rsidRPr="004C54FB">
        <w:rPr>
          <w:rFonts w:ascii="Century Gothic" w:hAnsi="Century Gothic"/>
          <w:sz w:val="22"/>
          <w:lang w:val="nl-BE"/>
        </w:rPr>
        <w:tab/>
      </w:r>
      <w:r w:rsidRPr="00AE4D51">
        <w:rPr>
          <w:rFonts w:ascii="Century Gothic" w:hAnsi="Century Gothic"/>
          <w:sz w:val="22"/>
          <w:lang w:val="fr-FR"/>
        </w:rPr>
        <w:sym w:font="Wingdings" w:char="F028"/>
      </w:r>
      <w:r w:rsidRPr="00AE4D51">
        <w:rPr>
          <w:rFonts w:ascii="Century Gothic" w:hAnsi="Century Gothic"/>
          <w:sz w:val="22"/>
          <w:lang w:val="fr-FR"/>
        </w:rPr>
        <w:t xml:space="preserve"> 02 370 28 81</w:t>
      </w:r>
    </w:p>
    <w:p w:rsidR="001E7DF2" w:rsidRPr="00AE4D51" w:rsidRDefault="00DD0ABB" w:rsidP="001E7DF2">
      <w:pPr>
        <w:tabs>
          <w:tab w:val="left" w:pos="426"/>
          <w:tab w:val="left" w:pos="4537"/>
        </w:tabs>
        <w:jc w:val="both"/>
        <w:rPr>
          <w:rFonts w:ascii="Century Gothic" w:hAnsi="Century Gothic"/>
          <w:sz w:val="22"/>
          <w:lang w:val="fr-FR"/>
        </w:rPr>
      </w:pPr>
      <w:r>
        <w:rPr>
          <w:rFonts w:ascii="Century Gothic" w:hAnsi="Century Gothic"/>
          <w:sz w:val="22"/>
          <w:lang w:val="fr-FR"/>
        </w:rPr>
        <w:tab/>
        <w:t>e-</w:t>
      </w:r>
      <w:r w:rsidR="001E7DF2" w:rsidRPr="00AE4D51">
        <w:rPr>
          <w:rFonts w:ascii="Century Gothic" w:hAnsi="Century Gothic"/>
          <w:sz w:val="22"/>
          <w:lang w:val="fr-FR"/>
        </w:rPr>
        <w:t xml:space="preserve">mail : </w:t>
      </w:r>
      <w:hyperlink r:id="rId11" w:history="1">
        <w:r w:rsidR="001E7DF2" w:rsidRPr="00AE4D51">
          <w:rPr>
            <w:rStyle w:val="Hyperlink"/>
            <w:rFonts w:ascii="Century Gothic" w:eastAsiaTheme="majorEastAsia" w:hAnsi="Century Gothic"/>
            <w:color w:val="auto"/>
            <w:sz w:val="22"/>
            <w:lang w:val="fr-FR"/>
          </w:rPr>
          <w:t>jeugddienst@sint-pieters-leeuw.be</w:t>
        </w:r>
      </w:hyperlink>
      <w:r w:rsidR="001E7DF2" w:rsidRPr="00AE4D51">
        <w:rPr>
          <w:rFonts w:ascii="Century Gothic" w:hAnsi="Century Gothic"/>
          <w:sz w:val="22"/>
          <w:lang w:val="fr-FR"/>
        </w:rPr>
        <w:t xml:space="preserve"> </w:t>
      </w:r>
    </w:p>
    <w:p w:rsidR="001E7DF2" w:rsidRPr="00AE4D51" w:rsidRDefault="001E7DF2" w:rsidP="001E7DF2">
      <w:pPr>
        <w:tabs>
          <w:tab w:val="left" w:pos="426"/>
          <w:tab w:val="left" w:pos="4537"/>
        </w:tabs>
        <w:jc w:val="both"/>
        <w:rPr>
          <w:rFonts w:ascii="Century Gothic" w:hAnsi="Century Gothic"/>
          <w:sz w:val="22"/>
          <w:lang w:val="fr-FR"/>
        </w:rPr>
      </w:pPr>
    </w:p>
    <w:p w:rsidR="001E7DF2" w:rsidRPr="004C54FB" w:rsidRDefault="001E7DF2" w:rsidP="001E7DF2">
      <w:pPr>
        <w:tabs>
          <w:tab w:val="left" w:pos="426"/>
          <w:tab w:val="left" w:pos="4537"/>
        </w:tabs>
        <w:jc w:val="both"/>
        <w:rPr>
          <w:rFonts w:ascii="Century Gothic" w:hAnsi="Century Gothic"/>
          <w:sz w:val="22"/>
          <w:lang w:val="nl-BE"/>
        </w:rPr>
      </w:pPr>
      <w:r>
        <w:rPr>
          <w:rFonts w:ascii="Century Gothic" w:hAnsi="Century Gothic"/>
          <w:sz w:val="22"/>
          <w:lang w:val="fr-FR"/>
        </w:rPr>
        <w:tab/>
      </w:r>
      <w:r w:rsidR="00F719B2" w:rsidRPr="004C54FB">
        <w:rPr>
          <w:rFonts w:ascii="Century Gothic" w:hAnsi="Century Gothic"/>
          <w:sz w:val="22"/>
          <w:lang w:val="nl-BE"/>
        </w:rPr>
        <w:t xml:space="preserve">de </w:t>
      </w:r>
      <w:r w:rsidRPr="004C54FB">
        <w:rPr>
          <w:rFonts w:ascii="Century Gothic" w:hAnsi="Century Gothic"/>
          <w:sz w:val="22"/>
          <w:lang w:val="nl-BE"/>
        </w:rPr>
        <w:t>t</w:t>
      </w:r>
      <w:r w:rsidR="00F719B2" w:rsidRPr="004C54FB">
        <w:rPr>
          <w:rFonts w:ascii="Century Gothic" w:hAnsi="Century Gothic"/>
          <w:sz w:val="22"/>
          <w:lang w:val="nl-BE"/>
        </w:rPr>
        <w:t>e</w:t>
      </w:r>
      <w:r w:rsidRPr="004C54FB">
        <w:rPr>
          <w:rFonts w:ascii="Century Gothic" w:hAnsi="Century Gothic"/>
          <w:sz w:val="22"/>
          <w:lang w:val="nl-BE"/>
        </w:rPr>
        <w:t>chnische dienst, Pastorijstraat 21 – 1600 Sint-Pieters-Leeuw</w:t>
      </w:r>
    </w:p>
    <w:p w:rsidR="001E7DF2" w:rsidRPr="00AE4D51" w:rsidRDefault="001E7DF2" w:rsidP="001E7DF2">
      <w:pPr>
        <w:tabs>
          <w:tab w:val="left" w:pos="426"/>
          <w:tab w:val="left" w:pos="4537"/>
        </w:tabs>
        <w:jc w:val="both"/>
        <w:rPr>
          <w:rFonts w:ascii="Century Gothic" w:hAnsi="Century Gothic"/>
          <w:sz w:val="22"/>
          <w:lang w:val="fr-FR"/>
        </w:rPr>
      </w:pPr>
      <w:r w:rsidRPr="004C54FB">
        <w:rPr>
          <w:rFonts w:ascii="Century Gothic" w:hAnsi="Century Gothic"/>
          <w:sz w:val="22"/>
          <w:lang w:val="nl-BE"/>
        </w:rPr>
        <w:tab/>
      </w:r>
      <w:r w:rsidRPr="00AE4D51">
        <w:rPr>
          <w:rFonts w:ascii="Century Gothic" w:hAnsi="Century Gothic"/>
          <w:sz w:val="22"/>
          <w:lang w:val="fr-FR"/>
        </w:rPr>
        <w:sym w:font="Wingdings" w:char="F028"/>
      </w:r>
      <w:r w:rsidRPr="00AE4D51">
        <w:rPr>
          <w:rFonts w:ascii="Century Gothic" w:hAnsi="Century Gothic"/>
          <w:sz w:val="22"/>
          <w:lang w:val="fr-FR"/>
        </w:rPr>
        <w:t xml:space="preserve"> 02 371 63 25</w:t>
      </w:r>
    </w:p>
    <w:p w:rsidR="001E7DF2" w:rsidRPr="004C54FB" w:rsidRDefault="00DD0ABB" w:rsidP="001E7DF2">
      <w:pPr>
        <w:tabs>
          <w:tab w:val="left" w:pos="426"/>
          <w:tab w:val="left" w:pos="4537"/>
        </w:tabs>
        <w:jc w:val="both"/>
        <w:rPr>
          <w:rStyle w:val="Hyperlink"/>
          <w:rFonts w:eastAsiaTheme="majorEastAsia"/>
          <w:color w:val="auto"/>
          <w:lang w:val="fr-BE"/>
        </w:rPr>
      </w:pPr>
      <w:r>
        <w:rPr>
          <w:rFonts w:ascii="Century Gothic" w:hAnsi="Century Gothic"/>
          <w:sz w:val="22"/>
          <w:lang w:val="fr-FR"/>
        </w:rPr>
        <w:tab/>
        <w:t>e-</w:t>
      </w:r>
      <w:r w:rsidR="001E7DF2" w:rsidRPr="00AE4D51">
        <w:rPr>
          <w:rFonts w:ascii="Century Gothic" w:hAnsi="Century Gothic"/>
          <w:sz w:val="22"/>
          <w:lang w:val="fr-FR"/>
        </w:rPr>
        <w:t xml:space="preserve">mail : </w:t>
      </w:r>
      <w:hyperlink r:id="rId12" w:tooltip="E-mail : openbare.werken@sint-pieters-leeuw.be" w:history="1">
        <w:r w:rsidR="001E7DF2" w:rsidRPr="00D33A16">
          <w:rPr>
            <w:rStyle w:val="Hyperlink"/>
            <w:rFonts w:ascii="Century Gothic" w:eastAsiaTheme="majorEastAsia" w:hAnsi="Century Gothic"/>
            <w:color w:val="auto"/>
            <w:sz w:val="22"/>
            <w:lang w:val="fr-FR"/>
          </w:rPr>
          <w:t>openbare.werken@sint-pieters-leeuw.be</w:t>
        </w:r>
      </w:hyperlink>
    </w:p>
    <w:p w:rsidR="001E7DF2" w:rsidRDefault="001E7DF2" w:rsidP="001E7DF2">
      <w:pPr>
        <w:tabs>
          <w:tab w:val="left" w:pos="4537"/>
        </w:tabs>
        <w:jc w:val="both"/>
        <w:rPr>
          <w:rFonts w:ascii="Century Gothic" w:hAnsi="Century Gothic"/>
          <w:sz w:val="22"/>
          <w:lang w:val="fr-BE"/>
        </w:rPr>
      </w:pPr>
    </w:p>
    <w:p w:rsidR="000B39B7" w:rsidRPr="000B39B7" w:rsidRDefault="000B39B7" w:rsidP="00A06C0E">
      <w:pPr>
        <w:shd w:val="clear" w:color="auto" w:fill="FFFFFF" w:themeFill="background1"/>
        <w:tabs>
          <w:tab w:val="left" w:pos="4537"/>
        </w:tabs>
        <w:jc w:val="both"/>
        <w:rPr>
          <w:rFonts w:ascii="Century Gothic" w:hAnsi="Century Gothic"/>
          <w:sz w:val="22"/>
          <w:lang w:val="nl-BE"/>
        </w:rPr>
      </w:pPr>
      <w:r w:rsidRPr="00A06C0E">
        <w:rPr>
          <w:rFonts w:ascii="Century Gothic" w:hAnsi="Century Gothic"/>
          <w:sz w:val="22"/>
          <w:shd w:val="clear" w:color="auto" w:fill="FFFFFF" w:themeFill="background1"/>
          <w:lang w:val="nl-BE"/>
        </w:rPr>
        <w:t xml:space="preserve">Dit reglement heeft betrekking op het uitlenen van de roerende goederen, voor zover de ontlener geen gemeentelijk gebouw huurt. In dat laatste geval </w:t>
      </w:r>
      <w:r w:rsidR="005B53B2" w:rsidRPr="00A06C0E">
        <w:rPr>
          <w:rFonts w:ascii="Century Gothic" w:hAnsi="Century Gothic"/>
          <w:sz w:val="22"/>
          <w:shd w:val="clear" w:color="auto" w:fill="FFFFFF" w:themeFill="background1"/>
          <w:lang w:val="nl-BE"/>
        </w:rPr>
        <w:t xml:space="preserve">zit het gebruik van </w:t>
      </w:r>
      <w:r w:rsidRPr="00A06C0E">
        <w:rPr>
          <w:rFonts w:ascii="Century Gothic" w:hAnsi="Century Gothic"/>
          <w:sz w:val="22"/>
          <w:shd w:val="clear" w:color="auto" w:fill="FFFFFF" w:themeFill="background1"/>
          <w:lang w:val="nl-BE"/>
        </w:rPr>
        <w:t>de roerende goederen</w:t>
      </w:r>
      <w:r w:rsidR="005B53B2" w:rsidRPr="00A06C0E">
        <w:rPr>
          <w:rFonts w:ascii="Century Gothic" w:hAnsi="Century Gothic"/>
          <w:sz w:val="22"/>
          <w:shd w:val="clear" w:color="auto" w:fill="FFFFFF" w:themeFill="background1"/>
          <w:lang w:val="nl-BE"/>
        </w:rPr>
        <w:t xml:space="preserve">, aanwezig in het gebouw, </w:t>
      </w:r>
      <w:r w:rsidRPr="00A06C0E">
        <w:rPr>
          <w:rFonts w:ascii="Century Gothic" w:hAnsi="Century Gothic"/>
          <w:sz w:val="22"/>
          <w:shd w:val="clear" w:color="auto" w:fill="FFFFFF" w:themeFill="background1"/>
          <w:lang w:val="nl-BE"/>
        </w:rPr>
        <w:t xml:space="preserve"> </w:t>
      </w:r>
      <w:r w:rsidR="005B53B2" w:rsidRPr="00A06C0E">
        <w:rPr>
          <w:rFonts w:ascii="Century Gothic" w:hAnsi="Century Gothic"/>
          <w:sz w:val="22"/>
          <w:shd w:val="clear" w:color="auto" w:fill="FFFFFF" w:themeFill="background1"/>
          <w:lang w:val="nl-BE"/>
        </w:rPr>
        <w:t>vervat in de huurprijs</w:t>
      </w:r>
      <w:r w:rsidRPr="00A06C0E">
        <w:rPr>
          <w:rFonts w:ascii="Century Gothic" w:hAnsi="Century Gothic"/>
          <w:sz w:val="22"/>
          <w:shd w:val="clear" w:color="auto" w:fill="FFFFFF" w:themeFill="background1"/>
          <w:lang w:val="nl-BE"/>
        </w:rPr>
        <w:t xml:space="preserve"> van de zaal</w:t>
      </w:r>
      <w:r w:rsidRPr="00A06C0E">
        <w:rPr>
          <w:rFonts w:ascii="Century Gothic" w:hAnsi="Century Gothic"/>
          <w:sz w:val="22"/>
          <w:lang w:val="nl-BE"/>
        </w:rPr>
        <w:t>.</w:t>
      </w:r>
    </w:p>
    <w:p w:rsidR="000B39B7" w:rsidRPr="000B39B7" w:rsidRDefault="000B39B7" w:rsidP="00A06C0E">
      <w:pPr>
        <w:tabs>
          <w:tab w:val="left" w:pos="4537"/>
        </w:tabs>
        <w:rPr>
          <w:rFonts w:ascii="Century Gothic" w:hAnsi="Century Gothic"/>
          <w:sz w:val="22"/>
          <w:lang w:val="nl-BE"/>
        </w:rPr>
      </w:pPr>
    </w:p>
    <w:p w:rsidR="00F719B2" w:rsidRDefault="001E7DF2" w:rsidP="00F719B2">
      <w:pPr>
        <w:tabs>
          <w:tab w:val="left" w:pos="4537"/>
        </w:tabs>
        <w:jc w:val="both"/>
        <w:rPr>
          <w:rFonts w:ascii="Century Gothic" w:hAnsi="Century Gothic"/>
          <w:b/>
          <w:sz w:val="22"/>
        </w:rPr>
      </w:pPr>
      <w:r w:rsidRPr="00F719B2">
        <w:rPr>
          <w:rFonts w:ascii="Century Gothic" w:hAnsi="Century Gothic"/>
          <w:b/>
          <w:sz w:val="22"/>
          <w:u w:val="single"/>
        </w:rPr>
        <w:t>Artikel 2.</w:t>
      </w:r>
      <w:r w:rsidRPr="00F719B2">
        <w:rPr>
          <w:rFonts w:ascii="Century Gothic" w:hAnsi="Century Gothic"/>
          <w:b/>
          <w:sz w:val="22"/>
        </w:rPr>
        <w:t xml:space="preserve">  </w:t>
      </w:r>
      <w:r w:rsidR="00EA2F69">
        <w:rPr>
          <w:rFonts w:ascii="Century Gothic" w:hAnsi="Century Gothic"/>
          <w:b/>
          <w:sz w:val="22"/>
        </w:rPr>
        <w:t xml:space="preserve">De </w:t>
      </w:r>
      <w:r w:rsidR="003C4793">
        <w:rPr>
          <w:rFonts w:ascii="Century Gothic" w:hAnsi="Century Gothic"/>
          <w:b/>
          <w:sz w:val="22"/>
        </w:rPr>
        <w:t>gebruiker</w:t>
      </w:r>
    </w:p>
    <w:p w:rsidR="0092193E" w:rsidRPr="00A06C0E" w:rsidRDefault="00DA0210" w:rsidP="002F4783">
      <w:pPr>
        <w:tabs>
          <w:tab w:val="left" w:pos="426"/>
        </w:tabs>
        <w:jc w:val="both"/>
        <w:rPr>
          <w:rFonts w:ascii="Century Gothic" w:hAnsi="Century Gothic"/>
          <w:b/>
          <w:sz w:val="22"/>
        </w:rPr>
      </w:pPr>
      <w:r>
        <w:rPr>
          <w:rFonts w:ascii="Century Gothic" w:hAnsi="Century Gothic"/>
          <w:b/>
          <w:sz w:val="22"/>
        </w:rPr>
        <w:t xml:space="preserve">§1. </w:t>
      </w:r>
      <w:r w:rsidR="00426428">
        <w:rPr>
          <w:rFonts w:ascii="Century Gothic" w:hAnsi="Century Gothic"/>
          <w:b/>
          <w:sz w:val="22"/>
        </w:rPr>
        <w:t xml:space="preserve">Als de activiteiten op het </w:t>
      </w:r>
      <w:r w:rsidR="00426428" w:rsidRPr="00A06C0E">
        <w:rPr>
          <w:rFonts w:ascii="Century Gothic" w:hAnsi="Century Gothic"/>
          <w:b/>
          <w:sz w:val="22"/>
        </w:rPr>
        <w:t>gemeentelijk grondgebied</w:t>
      </w:r>
      <w:r w:rsidR="00676C3D" w:rsidRPr="00A06C0E">
        <w:rPr>
          <w:rFonts w:ascii="Century Gothic" w:hAnsi="Century Gothic"/>
          <w:b/>
          <w:sz w:val="22"/>
        </w:rPr>
        <w:t xml:space="preserve"> (*)</w:t>
      </w:r>
      <w:r w:rsidR="00426428" w:rsidRPr="00A06C0E">
        <w:rPr>
          <w:rFonts w:ascii="Century Gothic" w:hAnsi="Century Gothic"/>
          <w:b/>
          <w:sz w:val="22"/>
        </w:rPr>
        <w:t xml:space="preserve"> doorgaan, kan het</w:t>
      </w:r>
      <w:r w:rsidR="00F719B2" w:rsidRPr="00A06C0E">
        <w:rPr>
          <w:rFonts w:ascii="Century Gothic" w:hAnsi="Century Gothic"/>
          <w:b/>
          <w:sz w:val="22"/>
        </w:rPr>
        <w:t xml:space="preserve"> materiaal van de gemeentelijke uitleendienst worden uitgeleend door</w:t>
      </w:r>
      <w:r w:rsidR="002F4783" w:rsidRPr="00A06C0E">
        <w:rPr>
          <w:rFonts w:ascii="Century Gothic" w:hAnsi="Century Gothic"/>
          <w:b/>
          <w:sz w:val="22"/>
        </w:rPr>
        <w:t xml:space="preserve"> de </w:t>
      </w:r>
      <w:r w:rsidR="001E7DF2" w:rsidRPr="00A06C0E">
        <w:rPr>
          <w:rFonts w:ascii="Century Gothic" w:hAnsi="Century Gothic"/>
          <w:b/>
          <w:sz w:val="22"/>
        </w:rPr>
        <w:t>erkende gemeentelijke verenigingen</w:t>
      </w:r>
      <w:r w:rsidR="0092193E" w:rsidRPr="00A06C0E">
        <w:rPr>
          <w:rFonts w:ascii="Century Gothic" w:hAnsi="Century Gothic"/>
          <w:b/>
          <w:sz w:val="22"/>
        </w:rPr>
        <w:t xml:space="preserve"> </w:t>
      </w:r>
    </w:p>
    <w:p w:rsidR="001E7DF2" w:rsidRPr="00A06C0E" w:rsidRDefault="0092193E" w:rsidP="0092193E">
      <w:pPr>
        <w:pStyle w:val="Lijstalinea"/>
        <w:tabs>
          <w:tab w:val="left" w:pos="426"/>
        </w:tabs>
        <w:ind w:left="1211"/>
        <w:jc w:val="both"/>
        <w:rPr>
          <w:rFonts w:ascii="Century Gothic" w:hAnsi="Century Gothic"/>
          <w:b/>
          <w:sz w:val="22"/>
        </w:rPr>
      </w:pPr>
      <w:r w:rsidRPr="00A06C0E">
        <w:rPr>
          <w:rFonts w:ascii="Century Gothic" w:hAnsi="Century Gothic"/>
          <w:sz w:val="22"/>
        </w:rPr>
        <w:t>een erkende vereniging is een vereniging erkend door het gemeentebestuur na advies van een erkende gemeentelijke adviesraad (sport, jeugd, cultuur, seniore</w:t>
      </w:r>
      <w:r w:rsidR="00D01CD4" w:rsidRPr="00A06C0E">
        <w:rPr>
          <w:rFonts w:ascii="Century Gothic" w:hAnsi="Century Gothic"/>
          <w:sz w:val="22"/>
        </w:rPr>
        <w:t>n</w:t>
      </w:r>
      <w:r w:rsidRPr="00A06C0E">
        <w:rPr>
          <w:rFonts w:ascii="Century Gothic" w:hAnsi="Century Gothic"/>
          <w:sz w:val="22"/>
        </w:rPr>
        <w:t>, GROS, Raad voor Lokale Economie, milieuraad)</w:t>
      </w:r>
      <w:r w:rsidR="001E7DF2" w:rsidRPr="00A06C0E">
        <w:rPr>
          <w:rFonts w:ascii="Century Gothic" w:hAnsi="Century Gothic"/>
          <w:b/>
          <w:sz w:val="22"/>
        </w:rPr>
        <w:t xml:space="preserve">; </w:t>
      </w:r>
    </w:p>
    <w:p w:rsidR="008D6E65" w:rsidRPr="00A06C0E" w:rsidRDefault="002F4783" w:rsidP="002F4783">
      <w:pPr>
        <w:pStyle w:val="Plattetekst2"/>
        <w:tabs>
          <w:tab w:val="clear" w:pos="4537"/>
        </w:tabs>
        <w:rPr>
          <w:b/>
        </w:rPr>
      </w:pPr>
      <w:r w:rsidRPr="00A06C0E">
        <w:rPr>
          <w:b/>
        </w:rPr>
        <w:t>De volgende categorieën worden gelijkg</w:t>
      </w:r>
      <w:r w:rsidR="008D6E65" w:rsidRPr="00A06C0E">
        <w:rPr>
          <w:b/>
        </w:rPr>
        <w:t>esteld met erkende verenigingen</w:t>
      </w:r>
    </w:p>
    <w:p w:rsidR="001E7DF2" w:rsidRPr="00A06C0E" w:rsidRDefault="008D6E65" w:rsidP="008D6E65">
      <w:pPr>
        <w:pStyle w:val="Plattetekst2"/>
        <w:numPr>
          <w:ilvl w:val="0"/>
          <w:numId w:val="5"/>
        </w:numPr>
        <w:tabs>
          <w:tab w:val="clear" w:pos="4537"/>
        </w:tabs>
        <w:rPr>
          <w:b/>
        </w:rPr>
      </w:pPr>
      <w:r w:rsidRPr="00A06C0E">
        <w:rPr>
          <w:b/>
        </w:rPr>
        <w:t>scholen gelegen op het grondgebied van de gemeente</w:t>
      </w:r>
      <w:r w:rsidR="002F4783" w:rsidRPr="00A06C0E">
        <w:rPr>
          <w:b/>
        </w:rPr>
        <w:t xml:space="preserve"> </w:t>
      </w:r>
    </w:p>
    <w:p w:rsidR="001E7DF2" w:rsidRPr="00A06C0E" w:rsidRDefault="00876D14" w:rsidP="001E7DF2">
      <w:pPr>
        <w:pStyle w:val="Plattetekst2"/>
        <w:numPr>
          <w:ilvl w:val="0"/>
          <w:numId w:val="5"/>
        </w:numPr>
        <w:tabs>
          <w:tab w:val="clear" w:pos="4537"/>
        </w:tabs>
        <w:jc w:val="left"/>
        <w:rPr>
          <w:b/>
        </w:rPr>
      </w:pPr>
      <w:r w:rsidRPr="00A06C0E">
        <w:rPr>
          <w:b/>
        </w:rPr>
        <w:t>niet-</w:t>
      </w:r>
      <w:r w:rsidR="001E7DF2" w:rsidRPr="00A06C0E">
        <w:rPr>
          <w:b/>
        </w:rPr>
        <w:t>commerciële buurt- en wijkevenementen voor iedereen toegankelijk op het grondgebied Sint-Pieters-Leeuw;</w:t>
      </w:r>
    </w:p>
    <w:p w:rsidR="00426428" w:rsidRPr="00A06C0E" w:rsidRDefault="00426428" w:rsidP="00426428">
      <w:pPr>
        <w:pStyle w:val="Plattetekst2"/>
        <w:tabs>
          <w:tab w:val="clear" w:pos="4537"/>
        </w:tabs>
        <w:ind w:left="644"/>
        <w:jc w:val="left"/>
      </w:pPr>
      <w:r w:rsidRPr="00A06C0E">
        <w:t>buurtinitiatieven = initiatieven toegankelijk voor het grote publiek met als doel de sociale cohesie te bevorderen;</w:t>
      </w:r>
    </w:p>
    <w:p w:rsidR="00747F23" w:rsidRPr="00A06C0E" w:rsidRDefault="00747F23" w:rsidP="00426428">
      <w:pPr>
        <w:pStyle w:val="Plattetekst2"/>
        <w:numPr>
          <w:ilvl w:val="0"/>
          <w:numId w:val="5"/>
        </w:numPr>
        <w:tabs>
          <w:tab w:val="clear" w:pos="4537"/>
        </w:tabs>
        <w:jc w:val="left"/>
        <w:rPr>
          <w:b/>
        </w:rPr>
      </w:pPr>
      <w:r w:rsidRPr="00A06C0E">
        <w:rPr>
          <w:b/>
        </w:rPr>
        <w:t>intercommunales, intergemeentelijke samenwerkingsverbanden en alle andere instellingen waar de gemeente via het OCMW, de politie of de gemeente lid is van de algemene vergadering</w:t>
      </w:r>
      <w:r w:rsidR="00D27532" w:rsidRPr="00A06C0E">
        <w:t>;</w:t>
      </w:r>
    </w:p>
    <w:p w:rsidR="00791536" w:rsidRPr="00A06C0E" w:rsidRDefault="00876D14" w:rsidP="001E7DF2">
      <w:pPr>
        <w:pStyle w:val="Plattetekst2"/>
        <w:numPr>
          <w:ilvl w:val="0"/>
          <w:numId w:val="5"/>
        </w:numPr>
        <w:tabs>
          <w:tab w:val="clear" w:pos="4537"/>
        </w:tabs>
        <w:jc w:val="left"/>
        <w:rPr>
          <w:color w:val="FF0000"/>
        </w:rPr>
      </w:pPr>
      <w:r w:rsidRPr="00A06C0E">
        <w:rPr>
          <w:b/>
          <w:color w:val="000000" w:themeColor="text1"/>
        </w:rPr>
        <w:t xml:space="preserve">een instelling of vereniging die lessen organiseert </w:t>
      </w:r>
      <w:r w:rsidRPr="00A06C0E">
        <w:rPr>
          <w:color w:val="000000" w:themeColor="text1"/>
        </w:rPr>
        <w:t>waarbij deze lessen open staan voor</w:t>
      </w:r>
      <w:r w:rsidRPr="00A06C0E">
        <w:t xml:space="preserve"> alle inwoners van Sint-Pieters-Leeuw, wordt gelijk gesteld met een erkende vereniging van Sint-Pieters-Leeuw, voor zover zij deze lessen in het Nederlands geeft (met uitzondering van taallessen)</w:t>
      </w:r>
    </w:p>
    <w:p w:rsidR="00791536" w:rsidRPr="00876D14" w:rsidRDefault="00791536" w:rsidP="001E7DF2">
      <w:pPr>
        <w:pStyle w:val="Plattetekst2"/>
        <w:numPr>
          <w:ilvl w:val="0"/>
          <w:numId w:val="5"/>
        </w:numPr>
        <w:tabs>
          <w:tab w:val="clear" w:pos="4537"/>
        </w:tabs>
        <w:jc w:val="left"/>
        <w:rPr>
          <w:b/>
        </w:rPr>
      </w:pPr>
      <w:r w:rsidRPr="00876D14">
        <w:rPr>
          <w:b/>
        </w:rPr>
        <w:t>politieke partijen</w:t>
      </w:r>
    </w:p>
    <w:p w:rsidR="00DA0210" w:rsidRDefault="00DA0210" w:rsidP="00DA0210">
      <w:pPr>
        <w:pStyle w:val="Plattetekst2"/>
        <w:tabs>
          <w:tab w:val="clear" w:pos="4537"/>
        </w:tabs>
        <w:ind w:left="284"/>
        <w:jc w:val="left"/>
        <w:rPr>
          <w:b/>
        </w:rPr>
      </w:pPr>
    </w:p>
    <w:p w:rsidR="00791536" w:rsidRPr="00876D14" w:rsidRDefault="00DA0210" w:rsidP="00DA0210">
      <w:pPr>
        <w:pStyle w:val="Plattetekst2"/>
        <w:tabs>
          <w:tab w:val="clear" w:pos="4537"/>
        </w:tabs>
        <w:jc w:val="left"/>
        <w:rPr>
          <w:b/>
        </w:rPr>
      </w:pPr>
      <w:r>
        <w:rPr>
          <w:b/>
        </w:rPr>
        <w:t>§2. G</w:t>
      </w:r>
      <w:r w:rsidR="00791536" w:rsidRPr="00876D14">
        <w:rPr>
          <w:b/>
        </w:rPr>
        <w:t>emeenten uit de regio na goedkeuring aanvraag door het college van burgemeester en schepenen</w:t>
      </w:r>
      <w:r w:rsidR="002F4783">
        <w:rPr>
          <w:b/>
        </w:rPr>
        <w:t xml:space="preserve"> betalen “het </w:t>
      </w:r>
      <w:r w:rsidR="00791536" w:rsidRPr="00876D14">
        <w:rPr>
          <w:b/>
          <w:color w:val="000000" w:themeColor="text1"/>
        </w:rPr>
        <w:t>tarief  erkende vereniging x 2</w:t>
      </w:r>
      <w:r w:rsidR="002F4783">
        <w:rPr>
          <w:b/>
          <w:color w:val="000000" w:themeColor="text1"/>
        </w:rPr>
        <w:t>”</w:t>
      </w:r>
      <w:r>
        <w:rPr>
          <w:b/>
        </w:rPr>
        <w:t>.</w:t>
      </w:r>
    </w:p>
    <w:p w:rsidR="00426428" w:rsidRDefault="00426428" w:rsidP="00426428">
      <w:pPr>
        <w:pStyle w:val="Plattetekst2"/>
        <w:tabs>
          <w:tab w:val="clear" w:pos="4537"/>
        </w:tabs>
        <w:jc w:val="left"/>
        <w:rPr>
          <w:b/>
        </w:rPr>
      </w:pPr>
    </w:p>
    <w:p w:rsidR="00BD3CD7" w:rsidRDefault="00DA0210" w:rsidP="008D6E65">
      <w:pPr>
        <w:pStyle w:val="Plattetekst2"/>
        <w:tabs>
          <w:tab w:val="clear" w:pos="4537"/>
        </w:tabs>
        <w:jc w:val="left"/>
        <w:rPr>
          <w:szCs w:val="22"/>
        </w:rPr>
      </w:pPr>
      <w:r>
        <w:rPr>
          <w:b/>
        </w:rPr>
        <w:lastRenderedPageBreak/>
        <w:t xml:space="preserve">§3. </w:t>
      </w:r>
      <w:r w:rsidRPr="00DA0210">
        <w:rPr>
          <w:b/>
          <w:szCs w:val="22"/>
        </w:rPr>
        <w:t>D</w:t>
      </w:r>
      <w:r w:rsidR="005F4A01" w:rsidRPr="00DA0210">
        <w:rPr>
          <w:b/>
          <w:szCs w:val="22"/>
        </w:rPr>
        <w:t>e gemeenten Halle, Beersel, Gooik en Lennik</w:t>
      </w:r>
      <w:r w:rsidRPr="00DA0210">
        <w:rPr>
          <w:szCs w:val="22"/>
        </w:rPr>
        <w:t xml:space="preserve"> </w:t>
      </w:r>
      <w:r>
        <w:rPr>
          <w:szCs w:val="22"/>
        </w:rPr>
        <w:t xml:space="preserve"> kunnen d</w:t>
      </w:r>
      <w:r w:rsidRPr="00876D14">
        <w:rPr>
          <w:szCs w:val="22"/>
        </w:rPr>
        <w:t xml:space="preserve">oor de intergemeentelijke gebruiksovereenkomst </w:t>
      </w:r>
      <w:r w:rsidR="005F4A01" w:rsidRPr="00876D14">
        <w:rPr>
          <w:szCs w:val="22"/>
        </w:rPr>
        <w:t>voor activiteiten waarvan zij zelf organisator</w:t>
      </w:r>
      <w:r w:rsidR="00876D14" w:rsidRPr="00876D14">
        <w:rPr>
          <w:szCs w:val="22"/>
        </w:rPr>
        <w:t xml:space="preserve"> zijn</w:t>
      </w:r>
      <w:r w:rsidR="005F4A01" w:rsidRPr="00876D14">
        <w:rPr>
          <w:szCs w:val="22"/>
        </w:rPr>
        <w:t>, de partytenten en het mobiel podium huren.</w:t>
      </w:r>
    </w:p>
    <w:p w:rsidR="004E3CCC" w:rsidRPr="004E3CCC" w:rsidRDefault="004E3CCC" w:rsidP="008D6E65">
      <w:pPr>
        <w:pStyle w:val="Plattetekst2"/>
        <w:tabs>
          <w:tab w:val="clear" w:pos="4537"/>
        </w:tabs>
        <w:jc w:val="left"/>
        <w:rPr>
          <w:b/>
          <w:color w:val="FF0000"/>
        </w:rPr>
      </w:pPr>
      <w:r w:rsidRPr="004E3CCC">
        <w:rPr>
          <w:b/>
          <w:color w:val="FF0000"/>
          <w:szCs w:val="22"/>
        </w:rPr>
        <w:t>§4. Lijst verenigingen die gratis goederen kunnen ontlenen zie bijlage A.</w:t>
      </w:r>
    </w:p>
    <w:p w:rsidR="001E7DF2" w:rsidRPr="004C54FB" w:rsidRDefault="001E7DF2" w:rsidP="001E7DF2">
      <w:pPr>
        <w:tabs>
          <w:tab w:val="left" w:pos="426"/>
          <w:tab w:val="left" w:pos="4537"/>
        </w:tabs>
        <w:jc w:val="both"/>
        <w:rPr>
          <w:rFonts w:ascii="Century Gothic" w:hAnsi="Century Gothic"/>
          <w:i/>
          <w:sz w:val="22"/>
          <w:lang w:val="nl-BE"/>
        </w:rPr>
      </w:pPr>
    </w:p>
    <w:p w:rsidR="00F719B2" w:rsidRPr="00F719B2" w:rsidRDefault="001E7DF2" w:rsidP="001E7DF2">
      <w:pPr>
        <w:tabs>
          <w:tab w:val="left" w:pos="426"/>
          <w:tab w:val="left" w:pos="4537"/>
        </w:tabs>
        <w:rPr>
          <w:rFonts w:ascii="Century Gothic" w:hAnsi="Century Gothic"/>
          <w:b/>
          <w:sz w:val="22"/>
        </w:rPr>
      </w:pPr>
      <w:r w:rsidRPr="00F719B2">
        <w:rPr>
          <w:rFonts w:ascii="Century Gothic" w:hAnsi="Century Gothic"/>
          <w:b/>
          <w:sz w:val="22"/>
          <w:u w:val="single"/>
        </w:rPr>
        <w:t>Artike</w:t>
      </w:r>
      <w:r w:rsidR="00BE62A6">
        <w:rPr>
          <w:rFonts w:ascii="Century Gothic" w:hAnsi="Century Gothic"/>
          <w:b/>
          <w:sz w:val="22"/>
          <w:u w:val="single"/>
        </w:rPr>
        <w:t>l 3</w:t>
      </w:r>
      <w:r w:rsidRPr="00F719B2">
        <w:rPr>
          <w:rFonts w:ascii="Century Gothic" w:hAnsi="Century Gothic"/>
          <w:b/>
          <w:sz w:val="22"/>
          <w:u w:val="single"/>
        </w:rPr>
        <w:t>.</w:t>
      </w:r>
      <w:r w:rsidRPr="00F719B2">
        <w:rPr>
          <w:rFonts w:ascii="Century Gothic" w:hAnsi="Century Gothic"/>
          <w:b/>
          <w:sz w:val="22"/>
        </w:rPr>
        <w:t xml:space="preserve"> </w:t>
      </w:r>
      <w:r w:rsidR="00EA2F69">
        <w:rPr>
          <w:rFonts w:ascii="Century Gothic" w:hAnsi="Century Gothic"/>
          <w:b/>
          <w:sz w:val="22"/>
        </w:rPr>
        <w:t>Aanvraag</w:t>
      </w:r>
    </w:p>
    <w:p w:rsidR="00BE62A6" w:rsidRDefault="00BE62A6" w:rsidP="001E7DF2">
      <w:pPr>
        <w:tabs>
          <w:tab w:val="left" w:pos="426"/>
          <w:tab w:val="left" w:pos="4537"/>
        </w:tabs>
        <w:rPr>
          <w:rFonts w:ascii="Century Gothic" w:hAnsi="Century Gothic"/>
          <w:sz w:val="22"/>
        </w:rPr>
      </w:pPr>
      <w:r>
        <w:rPr>
          <w:rFonts w:ascii="Century Gothic" w:hAnsi="Century Gothic"/>
          <w:sz w:val="22"/>
        </w:rPr>
        <w:t xml:space="preserve">De aanvraag gebeurt schriftelijk op het </w:t>
      </w:r>
      <w:r w:rsidR="001E7DF2">
        <w:rPr>
          <w:rFonts w:ascii="Century Gothic" w:hAnsi="Century Gothic"/>
          <w:sz w:val="22"/>
        </w:rPr>
        <w:t>daartoe bestemde formulier</w:t>
      </w:r>
      <w:r>
        <w:rPr>
          <w:rFonts w:ascii="Century Gothic" w:hAnsi="Century Gothic"/>
          <w:sz w:val="22"/>
        </w:rPr>
        <w:t xml:space="preserve"> dat verkrijgbaar is bij de bevoegde diensten of op de gemeentelijke website </w:t>
      </w:r>
      <w:hyperlink r:id="rId13" w:history="1">
        <w:r w:rsidRPr="00BB0FAC">
          <w:rPr>
            <w:rStyle w:val="Hyperlink"/>
            <w:rFonts w:ascii="Century Gothic" w:hAnsi="Century Gothic"/>
            <w:sz w:val="22"/>
          </w:rPr>
          <w:t>www.sint-pieters-leeuw.be</w:t>
        </w:r>
      </w:hyperlink>
      <w:r w:rsidR="001E7DF2">
        <w:rPr>
          <w:rFonts w:ascii="Century Gothic" w:hAnsi="Century Gothic"/>
          <w:sz w:val="22"/>
        </w:rPr>
        <w:t xml:space="preserve">. </w:t>
      </w:r>
    </w:p>
    <w:p w:rsidR="00DE3E8D" w:rsidRDefault="00BE62A6" w:rsidP="00BE62A6">
      <w:pPr>
        <w:tabs>
          <w:tab w:val="left" w:pos="426"/>
          <w:tab w:val="left" w:pos="4537"/>
        </w:tabs>
        <w:jc w:val="both"/>
        <w:rPr>
          <w:rFonts w:ascii="Century Gothic" w:hAnsi="Century Gothic"/>
          <w:b/>
          <w:sz w:val="22"/>
          <w:u w:val="single"/>
        </w:rPr>
      </w:pPr>
      <w:r>
        <w:rPr>
          <w:rFonts w:ascii="Century Gothic" w:hAnsi="Century Gothic"/>
          <w:sz w:val="22"/>
        </w:rPr>
        <w:t>De aanvraag gebeurt door een verantwoordelijke van de vereniging. Hij is verantwoordelijk voor het ontleende materiaal en de stipte nakoming van het uitleenreglement.</w:t>
      </w:r>
    </w:p>
    <w:p w:rsidR="00DE3E8D" w:rsidRDefault="00DE3E8D" w:rsidP="00BE62A6">
      <w:pPr>
        <w:tabs>
          <w:tab w:val="left" w:pos="426"/>
          <w:tab w:val="left" w:pos="4537"/>
        </w:tabs>
        <w:jc w:val="both"/>
        <w:rPr>
          <w:rFonts w:ascii="Century Gothic" w:hAnsi="Century Gothic"/>
          <w:b/>
          <w:sz w:val="22"/>
          <w:u w:val="single"/>
        </w:rPr>
      </w:pPr>
    </w:p>
    <w:p w:rsidR="00BE62A6" w:rsidRPr="00F719B2" w:rsidRDefault="00BE62A6" w:rsidP="00BE62A6">
      <w:pPr>
        <w:tabs>
          <w:tab w:val="left" w:pos="426"/>
          <w:tab w:val="left" w:pos="4537"/>
        </w:tabs>
        <w:jc w:val="both"/>
        <w:rPr>
          <w:rFonts w:ascii="Century Gothic" w:hAnsi="Century Gothic"/>
          <w:b/>
          <w:sz w:val="22"/>
        </w:rPr>
      </w:pPr>
      <w:r>
        <w:rPr>
          <w:rFonts w:ascii="Century Gothic" w:hAnsi="Century Gothic"/>
          <w:b/>
          <w:sz w:val="22"/>
          <w:u w:val="single"/>
        </w:rPr>
        <w:t>Artikel 4</w:t>
      </w:r>
      <w:r w:rsidRPr="00F719B2">
        <w:rPr>
          <w:rFonts w:ascii="Century Gothic" w:hAnsi="Century Gothic"/>
          <w:b/>
          <w:sz w:val="22"/>
          <w:u w:val="single"/>
        </w:rPr>
        <w:t>.</w:t>
      </w:r>
      <w:r w:rsidRPr="00F719B2">
        <w:rPr>
          <w:rFonts w:ascii="Century Gothic" w:hAnsi="Century Gothic"/>
          <w:b/>
          <w:sz w:val="22"/>
        </w:rPr>
        <w:t xml:space="preserve"> </w:t>
      </w:r>
      <w:r w:rsidR="00EA2F69">
        <w:rPr>
          <w:rFonts w:ascii="Century Gothic" w:hAnsi="Century Gothic"/>
          <w:b/>
          <w:sz w:val="22"/>
        </w:rPr>
        <w:t>Reserveringstermijn</w:t>
      </w:r>
    </w:p>
    <w:p w:rsidR="008D6E65" w:rsidRPr="00A06C0E" w:rsidRDefault="00BE62A6" w:rsidP="008D6E65">
      <w:pPr>
        <w:pStyle w:val="Plattetekst2"/>
        <w:numPr>
          <w:ilvl w:val="0"/>
          <w:numId w:val="5"/>
        </w:numPr>
        <w:tabs>
          <w:tab w:val="clear" w:pos="4537"/>
        </w:tabs>
        <w:jc w:val="left"/>
        <w:rPr>
          <w:b/>
        </w:rPr>
      </w:pPr>
      <w:r w:rsidRPr="00A06C0E">
        <w:t xml:space="preserve">De aanvraag gebeurt schriftelijk op het daartoe voorziene formulier maximum 1 jaar en minimum </w:t>
      </w:r>
      <w:r w:rsidR="00D27532" w:rsidRPr="00A06C0E">
        <w:t>4</w:t>
      </w:r>
      <w:r w:rsidRPr="00A06C0E">
        <w:t xml:space="preserve"> weken voor de activiteit</w:t>
      </w:r>
      <w:r w:rsidR="00D01CD4" w:rsidRPr="00A06C0E">
        <w:t xml:space="preserve"> (uitzondering</w:t>
      </w:r>
      <w:r w:rsidR="005C7FCC" w:rsidRPr="00A06C0E">
        <w:t>:</w:t>
      </w:r>
      <w:r w:rsidR="00D01CD4" w:rsidRPr="00A06C0E">
        <w:t xml:space="preserve"> mobiel podium en kadertent</w:t>
      </w:r>
      <w:r w:rsidR="00876D14" w:rsidRPr="00A06C0E">
        <w:t xml:space="preserve"> ten minste 2 maanden voor de geplande activiteit</w:t>
      </w:r>
      <w:r w:rsidR="00D01CD4" w:rsidRPr="00A06C0E">
        <w:t xml:space="preserve"> – zie bijlage</w:t>
      </w:r>
      <w:r w:rsidR="00BD3CD7" w:rsidRPr="00A06C0E">
        <w:t xml:space="preserve"> </w:t>
      </w:r>
      <w:r w:rsidR="00D01CD4" w:rsidRPr="00A06C0E">
        <w:t>II</w:t>
      </w:r>
      <w:r w:rsidR="005C7FCC" w:rsidRPr="00A06C0E">
        <w:t xml:space="preserve"> en III</w:t>
      </w:r>
      <w:r w:rsidR="00BD3CD7" w:rsidRPr="00A06C0E">
        <w:t xml:space="preserve"> </w:t>
      </w:r>
      <w:r w:rsidR="005C7FCC" w:rsidRPr="00A06C0E">
        <w:t>).</w:t>
      </w:r>
      <w:r w:rsidR="008D6E65" w:rsidRPr="00A06C0E">
        <w:t xml:space="preserve"> Intercommunales, intergemeentelijke samenwerkingsverbanden en alle andere instellingen waar de gemeente via het OCMW, de politie of de gemeente lid is van de algemene vergadering;</w:t>
      </w:r>
    </w:p>
    <w:p w:rsidR="00BE62A6" w:rsidRPr="00A06C0E" w:rsidRDefault="008D6E65" w:rsidP="008D6E65">
      <w:pPr>
        <w:tabs>
          <w:tab w:val="left" w:pos="426"/>
          <w:tab w:val="left" w:pos="4537"/>
        </w:tabs>
        <w:ind w:left="644"/>
        <w:jc w:val="both"/>
        <w:rPr>
          <w:rFonts w:ascii="Century Gothic" w:hAnsi="Century Gothic"/>
          <w:color w:val="FF0000"/>
          <w:sz w:val="22"/>
          <w:szCs w:val="22"/>
        </w:rPr>
      </w:pPr>
      <w:r w:rsidRPr="00A06C0E">
        <w:rPr>
          <w:rFonts w:ascii="Century Gothic" w:hAnsi="Century Gothic"/>
          <w:sz w:val="22"/>
          <w:szCs w:val="22"/>
        </w:rPr>
        <w:t>kunnen ten vroegste 6 maanden vooraf reserveren.</w:t>
      </w:r>
    </w:p>
    <w:p w:rsidR="001E7DF2" w:rsidRPr="00A06C0E" w:rsidRDefault="001E7DF2" w:rsidP="001E7DF2">
      <w:pPr>
        <w:tabs>
          <w:tab w:val="left" w:pos="426"/>
          <w:tab w:val="left" w:pos="4537"/>
        </w:tabs>
        <w:rPr>
          <w:rFonts w:ascii="Century Gothic" w:hAnsi="Century Gothic"/>
          <w:sz w:val="22"/>
        </w:rPr>
      </w:pPr>
    </w:p>
    <w:p w:rsidR="00BE62A6" w:rsidRPr="00A06C0E" w:rsidRDefault="001E7DF2" w:rsidP="001E7DF2">
      <w:pPr>
        <w:rPr>
          <w:rFonts w:ascii="Century Gothic" w:hAnsi="Century Gothic"/>
          <w:b/>
          <w:iCs/>
          <w:sz w:val="22"/>
          <w:szCs w:val="22"/>
        </w:rPr>
      </w:pPr>
      <w:r w:rsidRPr="00A06C0E">
        <w:rPr>
          <w:rFonts w:ascii="Century Gothic" w:hAnsi="Century Gothic"/>
          <w:b/>
          <w:sz w:val="22"/>
          <w:u w:val="single"/>
        </w:rPr>
        <w:t>Artikel 5.</w:t>
      </w:r>
      <w:r w:rsidRPr="00A06C0E">
        <w:rPr>
          <w:rFonts w:ascii="Century Gothic" w:hAnsi="Century Gothic"/>
          <w:b/>
          <w:iCs/>
          <w:sz w:val="22"/>
          <w:szCs w:val="22"/>
        </w:rPr>
        <w:t xml:space="preserve"> </w:t>
      </w:r>
      <w:r w:rsidR="00EA2F69" w:rsidRPr="00A06C0E">
        <w:rPr>
          <w:rFonts w:ascii="Century Gothic" w:hAnsi="Century Gothic"/>
          <w:b/>
          <w:iCs/>
          <w:sz w:val="22"/>
          <w:szCs w:val="22"/>
        </w:rPr>
        <w:t>Annulatie</w:t>
      </w:r>
    </w:p>
    <w:p w:rsidR="005C7FCC" w:rsidRPr="00A06C0E" w:rsidRDefault="005C7FCC" w:rsidP="001E7DF2">
      <w:pPr>
        <w:rPr>
          <w:rFonts w:ascii="Century Gothic" w:hAnsi="Century Gothic"/>
          <w:iCs/>
          <w:sz w:val="22"/>
          <w:szCs w:val="22"/>
        </w:rPr>
      </w:pPr>
      <w:r w:rsidRPr="00A06C0E">
        <w:rPr>
          <w:rFonts w:ascii="Century Gothic" w:hAnsi="Century Gothic"/>
          <w:iCs/>
          <w:sz w:val="22"/>
          <w:szCs w:val="22"/>
        </w:rPr>
        <w:t xml:space="preserve">Als de </w:t>
      </w:r>
      <w:r w:rsidR="00D85A71" w:rsidRPr="00A06C0E">
        <w:rPr>
          <w:rFonts w:ascii="Century Gothic" w:hAnsi="Century Gothic"/>
          <w:iCs/>
          <w:sz w:val="22"/>
          <w:szCs w:val="22"/>
        </w:rPr>
        <w:t xml:space="preserve">gebruiker </w:t>
      </w:r>
      <w:r w:rsidRPr="00A06C0E">
        <w:rPr>
          <w:rFonts w:ascii="Century Gothic" w:hAnsi="Century Gothic"/>
          <w:iCs/>
          <w:sz w:val="22"/>
          <w:szCs w:val="22"/>
        </w:rPr>
        <w:t xml:space="preserve"> de </w:t>
      </w:r>
      <w:r w:rsidR="00D85A71" w:rsidRPr="00A06C0E">
        <w:rPr>
          <w:rFonts w:ascii="Century Gothic" w:hAnsi="Century Gothic"/>
          <w:iCs/>
          <w:sz w:val="22"/>
          <w:szCs w:val="22"/>
        </w:rPr>
        <w:t>gebruiksovereenkomst</w:t>
      </w:r>
      <w:r w:rsidRPr="00A06C0E">
        <w:rPr>
          <w:rFonts w:ascii="Century Gothic" w:hAnsi="Century Gothic"/>
          <w:iCs/>
          <w:sz w:val="22"/>
          <w:szCs w:val="22"/>
        </w:rPr>
        <w:t xml:space="preserve"> verbreekt </w:t>
      </w:r>
      <w:r w:rsidR="00A071C3">
        <w:rPr>
          <w:rFonts w:ascii="Century Gothic" w:hAnsi="Century Gothic"/>
          <w:iCs/>
          <w:sz w:val="22"/>
          <w:szCs w:val="22"/>
        </w:rPr>
        <w:t xml:space="preserve">vanaf </w:t>
      </w:r>
      <w:r w:rsidR="002F4783" w:rsidRPr="00A06C0E">
        <w:rPr>
          <w:rFonts w:ascii="Century Gothic" w:hAnsi="Century Gothic"/>
          <w:iCs/>
          <w:sz w:val="22"/>
          <w:szCs w:val="22"/>
        </w:rPr>
        <w:t xml:space="preserve">4 weken voor de activiteit </w:t>
      </w:r>
      <w:r w:rsidRPr="00A06C0E">
        <w:rPr>
          <w:rFonts w:ascii="Century Gothic" w:hAnsi="Century Gothic"/>
          <w:iCs/>
          <w:sz w:val="22"/>
          <w:szCs w:val="22"/>
        </w:rPr>
        <w:t xml:space="preserve">dan is hij een schadeloosstelling </w:t>
      </w:r>
      <w:r w:rsidR="00D85A71" w:rsidRPr="00A06C0E">
        <w:rPr>
          <w:rFonts w:ascii="Century Gothic" w:hAnsi="Century Gothic"/>
          <w:iCs/>
          <w:sz w:val="22"/>
          <w:szCs w:val="22"/>
        </w:rPr>
        <w:t xml:space="preserve">verschuldigd </w:t>
      </w:r>
      <w:r w:rsidR="002F4783" w:rsidRPr="00A06C0E">
        <w:rPr>
          <w:rFonts w:ascii="Century Gothic" w:hAnsi="Century Gothic"/>
          <w:iCs/>
          <w:sz w:val="22"/>
          <w:szCs w:val="22"/>
        </w:rPr>
        <w:t xml:space="preserve">van 50 % van de huurprijs. </w:t>
      </w:r>
    </w:p>
    <w:p w:rsidR="001E7DF2" w:rsidRPr="005C7FCC" w:rsidRDefault="001E7DF2" w:rsidP="005C7FCC">
      <w:pPr>
        <w:rPr>
          <w:rFonts w:ascii="Century Gothic" w:hAnsi="Century Gothic"/>
          <w:iCs/>
          <w:sz w:val="22"/>
          <w:szCs w:val="22"/>
        </w:rPr>
      </w:pPr>
      <w:r w:rsidRPr="00A06C0E">
        <w:rPr>
          <w:rFonts w:ascii="Century Gothic" w:hAnsi="Century Gothic"/>
          <w:iCs/>
          <w:sz w:val="22"/>
          <w:szCs w:val="22"/>
        </w:rPr>
        <w:br/>
      </w:r>
      <w:r w:rsidRPr="00A06C0E">
        <w:rPr>
          <w:rFonts w:ascii="Century Gothic" w:hAnsi="Century Gothic"/>
          <w:b/>
          <w:iCs/>
          <w:sz w:val="22"/>
          <w:szCs w:val="22"/>
        </w:rPr>
        <w:t>Het onderverhuren van materiaal  is verboden!</w:t>
      </w:r>
    </w:p>
    <w:p w:rsidR="001E7DF2" w:rsidRPr="00AE4D51" w:rsidRDefault="001E7DF2" w:rsidP="001E7DF2">
      <w:pPr>
        <w:tabs>
          <w:tab w:val="left" w:pos="426"/>
          <w:tab w:val="left" w:pos="4537"/>
        </w:tabs>
        <w:jc w:val="both"/>
        <w:rPr>
          <w:rFonts w:ascii="Century Gothic" w:hAnsi="Century Gothic"/>
          <w:sz w:val="22"/>
        </w:rPr>
      </w:pPr>
    </w:p>
    <w:p w:rsidR="00BE62A6" w:rsidRPr="00BE62A6" w:rsidRDefault="001E7DF2" w:rsidP="001E7DF2">
      <w:pPr>
        <w:tabs>
          <w:tab w:val="left" w:pos="426"/>
          <w:tab w:val="left" w:pos="4537"/>
        </w:tabs>
        <w:jc w:val="both"/>
        <w:rPr>
          <w:rFonts w:ascii="Century Gothic" w:hAnsi="Century Gothic"/>
          <w:b/>
          <w:sz w:val="22"/>
        </w:rPr>
      </w:pPr>
      <w:r w:rsidRPr="00BE62A6">
        <w:rPr>
          <w:rFonts w:ascii="Century Gothic" w:hAnsi="Century Gothic"/>
          <w:b/>
          <w:sz w:val="22"/>
          <w:u w:val="single"/>
        </w:rPr>
        <w:t>Artikel 6.</w:t>
      </w:r>
      <w:r w:rsidRPr="00BE62A6">
        <w:rPr>
          <w:rFonts w:ascii="Century Gothic" w:hAnsi="Century Gothic"/>
          <w:b/>
          <w:sz w:val="22"/>
        </w:rPr>
        <w:t xml:space="preserve"> </w:t>
      </w:r>
      <w:r w:rsidR="00EA2F69">
        <w:rPr>
          <w:rFonts w:ascii="Century Gothic" w:hAnsi="Century Gothic"/>
          <w:b/>
          <w:sz w:val="22"/>
        </w:rPr>
        <w:t>Uitleentermijn</w:t>
      </w:r>
    </w:p>
    <w:p w:rsidR="001E7DF2" w:rsidRPr="00AE4D51" w:rsidRDefault="001E7DF2" w:rsidP="001E7DF2">
      <w:pPr>
        <w:tabs>
          <w:tab w:val="left" w:pos="426"/>
          <w:tab w:val="left" w:pos="4537"/>
        </w:tabs>
        <w:jc w:val="both"/>
        <w:rPr>
          <w:rFonts w:ascii="Century Gothic" w:hAnsi="Century Gothic"/>
          <w:sz w:val="22"/>
        </w:rPr>
      </w:pPr>
      <w:r w:rsidRPr="00AE4D51">
        <w:rPr>
          <w:rFonts w:ascii="Century Gothic" w:hAnsi="Century Gothic"/>
          <w:sz w:val="22"/>
        </w:rPr>
        <w:t>De uitleenperiode bedraagt maximum 1 week, tenzij anders vermeld.</w:t>
      </w:r>
    </w:p>
    <w:p w:rsidR="001E7DF2" w:rsidRPr="00AE4D51" w:rsidRDefault="001E7DF2" w:rsidP="001E7DF2">
      <w:pPr>
        <w:tabs>
          <w:tab w:val="left" w:pos="426"/>
          <w:tab w:val="left" w:pos="4537"/>
        </w:tabs>
        <w:jc w:val="both"/>
        <w:rPr>
          <w:rFonts w:ascii="Century Gothic" w:hAnsi="Century Gothic"/>
          <w:sz w:val="22"/>
        </w:rPr>
      </w:pPr>
    </w:p>
    <w:p w:rsidR="00BE62A6" w:rsidRDefault="001E7DF2" w:rsidP="001E7DF2">
      <w:pPr>
        <w:pStyle w:val="Plattetekst"/>
        <w:tabs>
          <w:tab w:val="left" w:pos="426"/>
          <w:tab w:val="left" w:pos="4537"/>
        </w:tabs>
        <w:rPr>
          <w:b/>
        </w:rPr>
      </w:pPr>
      <w:r w:rsidRPr="00BE62A6">
        <w:rPr>
          <w:b/>
          <w:u w:val="single"/>
        </w:rPr>
        <w:t>Artikel 7</w:t>
      </w:r>
      <w:r w:rsidRPr="00BE62A6">
        <w:rPr>
          <w:b/>
        </w:rPr>
        <w:t xml:space="preserve">. </w:t>
      </w:r>
      <w:r w:rsidR="00EA2F69">
        <w:rPr>
          <w:b/>
        </w:rPr>
        <w:t>Bevestiging van de aanvraag</w:t>
      </w:r>
    </w:p>
    <w:p w:rsidR="00BE62A6" w:rsidRPr="00BE62A6" w:rsidRDefault="00BE62A6" w:rsidP="001E7DF2">
      <w:pPr>
        <w:pStyle w:val="Plattetekst"/>
        <w:tabs>
          <w:tab w:val="left" w:pos="426"/>
          <w:tab w:val="left" w:pos="4537"/>
        </w:tabs>
      </w:pPr>
      <w:r>
        <w:t>De aanvraag is pas definitief na een schriftelijke of elektronische bevestiging. De uitleendienst verstuurt deze bevestiging of het bericht van niet beschikbaarheid binnen 10 werkdagen na ontvangst van het aanvraagformulier.</w:t>
      </w:r>
    </w:p>
    <w:p w:rsidR="001E7DF2" w:rsidRPr="00AE4D51" w:rsidRDefault="001E7DF2" w:rsidP="001E7DF2">
      <w:pPr>
        <w:pStyle w:val="Plattetekst"/>
        <w:tabs>
          <w:tab w:val="left" w:pos="426"/>
          <w:tab w:val="left" w:pos="4537"/>
        </w:tabs>
      </w:pPr>
    </w:p>
    <w:p w:rsidR="00BE62A6" w:rsidRPr="008D6E65" w:rsidRDefault="001E7DF2" w:rsidP="001E7DF2">
      <w:pPr>
        <w:pStyle w:val="Plattetekst"/>
        <w:tabs>
          <w:tab w:val="left" w:pos="426"/>
          <w:tab w:val="left" w:pos="4537"/>
        </w:tabs>
        <w:rPr>
          <w:b/>
        </w:rPr>
      </w:pPr>
      <w:r w:rsidRPr="00BE62A6">
        <w:rPr>
          <w:b/>
          <w:u w:val="single"/>
        </w:rPr>
        <w:t>Artikel 8.</w:t>
      </w:r>
      <w:r w:rsidRPr="00BE62A6">
        <w:rPr>
          <w:b/>
        </w:rPr>
        <w:t xml:space="preserve"> </w:t>
      </w:r>
      <w:r w:rsidR="00BE62A6" w:rsidRPr="008D6E65">
        <w:rPr>
          <w:b/>
        </w:rPr>
        <w:t>B</w:t>
      </w:r>
      <w:r w:rsidR="00EA2F69" w:rsidRPr="008D6E65">
        <w:rPr>
          <w:b/>
        </w:rPr>
        <w:t>etalingswijze</w:t>
      </w:r>
    </w:p>
    <w:p w:rsidR="001E7DF2" w:rsidRPr="00364310" w:rsidRDefault="00BE62A6" w:rsidP="001E7DF2">
      <w:pPr>
        <w:pStyle w:val="Plattetekst"/>
        <w:tabs>
          <w:tab w:val="left" w:pos="426"/>
          <w:tab w:val="left" w:pos="4537"/>
        </w:tabs>
      </w:pPr>
      <w:r w:rsidRPr="008D6E65">
        <w:t>V</w:t>
      </w:r>
      <w:r w:rsidR="005C7FCC" w:rsidRPr="008D6E65">
        <w:t>ia overschrijving uiterlijk 30</w:t>
      </w:r>
      <w:r w:rsidR="001E7DF2" w:rsidRPr="008D6E65">
        <w:t xml:space="preserve"> dagen na </w:t>
      </w:r>
      <w:r w:rsidR="005C7FCC" w:rsidRPr="008D6E65">
        <w:t>factuurdatum</w:t>
      </w:r>
      <w:r w:rsidR="001E7DF2" w:rsidRPr="008D6E65">
        <w:t>.</w:t>
      </w:r>
    </w:p>
    <w:p w:rsidR="001E7DF2" w:rsidRPr="00AE4D51" w:rsidRDefault="001E7DF2" w:rsidP="001E7DF2">
      <w:pPr>
        <w:pStyle w:val="Plattetekst"/>
        <w:tabs>
          <w:tab w:val="left" w:pos="426"/>
          <w:tab w:val="left" w:pos="4537"/>
        </w:tabs>
      </w:pPr>
    </w:p>
    <w:p w:rsidR="00BE62A6" w:rsidRPr="008D6E65" w:rsidRDefault="001E7DF2" w:rsidP="001E7DF2">
      <w:pPr>
        <w:pStyle w:val="Plattetekst"/>
        <w:tabs>
          <w:tab w:val="left" w:pos="426"/>
          <w:tab w:val="left" w:pos="4537"/>
        </w:tabs>
        <w:rPr>
          <w:b/>
        </w:rPr>
      </w:pPr>
      <w:r w:rsidRPr="00BE62A6">
        <w:rPr>
          <w:b/>
          <w:u w:val="single"/>
        </w:rPr>
        <w:t>Artikel 9</w:t>
      </w:r>
      <w:r w:rsidRPr="00BE62A6">
        <w:rPr>
          <w:b/>
        </w:rPr>
        <w:t xml:space="preserve">. </w:t>
      </w:r>
      <w:r w:rsidR="00EA2F69" w:rsidRPr="008D6E65">
        <w:rPr>
          <w:b/>
        </w:rPr>
        <w:t>Afhalen en terugbrengen materiaal</w:t>
      </w:r>
    </w:p>
    <w:p w:rsidR="001E7DF2" w:rsidRPr="008D6E65" w:rsidRDefault="001E7DF2" w:rsidP="001E7DF2">
      <w:pPr>
        <w:pStyle w:val="Plattetekst"/>
        <w:tabs>
          <w:tab w:val="left" w:pos="426"/>
          <w:tab w:val="left" w:pos="4537"/>
        </w:tabs>
      </w:pPr>
      <w:r w:rsidRPr="008D6E65">
        <w:t xml:space="preserve">Het materiaal wordt door de gebruiker opgehaald/teruggebracht in </w:t>
      </w:r>
      <w:r w:rsidR="00BE62A6" w:rsidRPr="008D6E65">
        <w:t xml:space="preserve">het </w:t>
      </w:r>
      <w:r w:rsidRPr="008D6E65">
        <w:t xml:space="preserve">magazijn </w:t>
      </w:r>
      <w:r w:rsidR="00BE62A6" w:rsidRPr="008D6E65">
        <w:t xml:space="preserve">van de gemeente, </w:t>
      </w:r>
      <w:r w:rsidR="004E04EC" w:rsidRPr="008D6E65">
        <w:t>Pepingensesteenweg 250, 1600  SPL</w:t>
      </w:r>
      <w:r w:rsidR="005C7FCC" w:rsidRPr="008D6E65">
        <w:t xml:space="preserve">, </w:t>
      </w:r>
      <w:r w:rsidR="00BE62A6" w:rsidRPr="008D6E65">
        <w:t>tenzij anders overeengekomen.</w:t>
      </w:r>
    </w:p>
    <w:p w:rsidR="001E7DF2" w:rsidRPr="00A06C0E" w:rsidRDefault="001E7DF2" w:rsidP="001E7DF2">
      <w:pPr>
        <w:pStyle w:val="Plattetekst"/>
        <w:tabs>
          <w:tab w:val="left" w:pos="426"/>
          <w:tab w:val="left" w:pos="4537"/>
        </w:tabs>
      </w:pPr>
      <w:r w:rsidRPr="008D6E65">
        <w:t xml:space="preserve">Datum en uur van ophalen en terugbrengen wordt door de dienst vermeld op het </w:t>
      </w:r>
      <w:r w:rsidRPr="00A06C0E">
        <w:t>bevestigingsformulier</w:t>
      </w:r>
      <w:r w:rsidR="00153A94" w:rsidRPr="00A06C0E">
        <w:t xml:space="preserve"> (enkel tijdens kantooruren)</w:t>
      </w:r>
      <w:r w:rsidRPr="00A06C0E">
        <w:t>.</w:t>
      </w:r>
    </w:p>
    <w:p w:rsidR="00153A94" w:rsidRPr="00A06C0E" w:rsidRDefault="00153A94" w:rsidP="001E7DF2">
      <w:pPr>
        <w:pStyle w:val="Plattetekst"/>
        <w:tabs>
          <w:tab w:val="left" w:pos="426"/>
          <w:tab w:val="left" w:pos="4537"/>
        </w:tabs>
      </w:pPr>
    </w:p>
    <w:p w:rsidR="001E7DF2" w:rsidRPr="00AE4D51" w:rsidRDefault="00BE62A6" w:rsidP="001E7DF2">
      <w:pPr>
        <w:pStyle w:val="Plattetekst"/>
        <w:tabs>
          <w:tab w:val="left" w:pos="426"/>
          <w:tab w:val="left" w:pos="4537"/>
        </w:tabs>
      </w:pPr>
      <w:r w:rsidRPr="00A06C0E">
        <w:t>Levering</w:t>
      </w:r>
      <w:r w:rsidR="00153A94" w:rsidRPr="00A06C0E">
        <w:t xml:space="preserve"> en ophaling </w:t>
      </w:r>
      <w:r w:rsidR="002F4783" w:rsidRPr="00A06C0E">
        <w:t xml:space="preserve">binnen de gemeente </w:t>
      </w:r>
      <w:r w:rsidR="00153A94" w:rsidRPr="00A06C0E">
        <w:t xml:space="preserve">door gemeentediensten </w:t>
      </w:r>
      <w:r w:rsidR="004C54FB" w:rsidRPr="00A06C0E">
        <w:t xml:space="preserve">is </w:t>
      </w:r>
      <w:r w:rsidR="00153A94" w:rsidRPr="00A06C0E">
        <w:t xml:space="preserve">mogelijk, eveneens </w:t>
      </w:r>
      <w:r w:rsidR="004C54FB" w:rsidRPr="00A06C0E">
        <w:t xml:space="preserve">enkel </w:t>
      </w:r>
      <w:r w:rsidR="00153A94" w:rsidRPr="00A06C0E">
        <w:t>tijdens de kantooruren; h</w:t>
      </w:r>
      <w:r w:rsidR="008E2794" w:rsidRPr="00A06C0E">
        <w:rPr>
          <w:bCs/>
        </w:rPr>
        <w:t>iervoor  wordt een bijdrage gevraagd per bestelling per activiteit</w:t>
      </w:r>
      <w:r w:rsidR="008E2794" w:rsidRPr="00A06C0E">
        <w:t xml:space="preserve"> (dit wil zeggen dat deze bijdrage niet afhankelijk is van het aantal voertuigen waarmee de gemeentelijke diensten dit brengen, maar wel per activiteit wordt afgerekend).  Zie overzicht materialen en tarieven.</w:t>
      </w:r>
    </w:p>
    <w:p w:rsidR="001E7DF2" w:rsidRPr="00AE4D51" w:rsidRDefault="001E7DF2" w:rsidP="001E7DF2">
      <w:pPr>
        <w:tabs>
          <w:tab w:val="left" w:pos="426"/>
          <w:tab w:val="left" w:pos="4537"/>
        </w:tabs>
        <w:rPr>
          <w:rFonts w:ascii="Century Gothic" w:hAnsi="Century Gothic"/>
          <w:sz w:val="22"/>
        </w:rPr>
      </w:pPr>
    </w:p>
    <w:p w:rsidR="00BE62A6" w:rsidRDefault="001E7DF2" w:rsidP="001E7DF2">
      <w:pPr>
        <w:tabs>
          <w:tab w:val="left" w:pos="426"/>
          <w:tab w:val="left" w:pos="4537"/>
        </w:tabs>
        <w:rPr>
          <w:rFonts w:ascii="Century Gothic" w:hAnsi="Century Gothic"/>
          <w:b/>
          <w:sz w:val="22"/>
        </w:rPr>
      </w:pPr>
      <w:r w:rsidRPr="00BE62A6">
        <w:rPr>
          <w:rFonts w:ascii="Century Gothic" w:hAnsi="Century Gothic"/>
          <w:b/>
          <w:sz w:val="22"/>
          <w:u w:val="single"/>
        </w:rPr>
        <w:t>Artikel 10.</w:t>
      </w:r>
      <w:r w:rsidRPr="00BE62A6">
        <w:rPr>
          <w:rFonts w:ascii="Century Gothic" w:hAnsi="Century Gothic"/>
          <w:b/>
          <w:sz w:val="22"/>
        </w:rPr>
        <w:t xml:space="preserve"> </w:t>
      </w:r>
      <w:r w:rsidR="00763F9A">
        <w:rPr>
          <w:rFonts w:ascii="Century Gothic" w:hAnsi="Century Gothic"/>
          <w:b/>
          <w:sz w:val="22"/>
        </w:rPr>
        <w:t>Aansprakelijkheid</w:t>
      </w:r>
    </w:p>
    <w:p w:rsidR="00FA0869" w:rsidRPr="00FA0869" w:rsidRDefault="00FA0869" w:rsidP="001E7DF2">
      <w:pPr>
        <w:tabs>
          <w:tab w:val="left" w:pos="426"/>
          <w:tab w:val="left" w:pos="4537"/>
        </w:tabs>
        <w:rPr>
          <w:rFonts w:ascii="Century Gothic" w:hAnsi="Century Gothic"/>
          <w:sz w:val="22"/>
        </w:rPr>
      </w:pPr>
      <w:r w:rsidRPr="00FA0869">
        <w:rPr>
          <w:rFonts w:ascii="Century Gothic" w:hAnsi="Century Gothic"/>
          <w:sz w:val="22"/>
        </w:rPr>
        <w:t xml:space="preserve">De </w:t>
      </w:r>
      <w:r w:rsidR="00D85A71">
        <w:rPr>
          <w:rFonts w:ascii="Century Gothic" w:hAnsi="Century Gothic"/>
          <w:sz w:val="22"/>
        </w:rPr>
        <w:t>gebruiker</w:t>
      </w:r>
      <w:r w:rsidRPr="00FA0869">
        <w:rPr>
          <w:rFonts w:ascii="Century Gothic" w:hAnsi="Century Gothic"/>
          <w:sz w:val="22"/>
        </w:rPr>
        <w:t xml:space="preserve"> brengt de uitleendienst </w:t>
      </w:r>
      <w:r>
        <w:rPr>
          <w:rFonts w:ascii="Century Gothic" w:hAnsi="Century Gothic"/>
          <w:sz w:val="22"/>
        </w:rPr>
        <w:t>onmiddellijk</w:t>
      </w:r>
      <w:r w:rsidR="005C7FCC">
        <w:rPr>
          <w:rFonts w:ascii="Century Gothic" w:hAnsi="Century Gothic"/>
          <w:sz w:val="22"/>
        </w:rPr>
        <w:t xml:space="preserve"> per mail</w:t>
      </w:r>
      <w:r>
        <w:rPr>
          <w:rFonts w:ascii="Century Gothic" w:hAnsi="Century Gothic"/>
          <w:sz w:val="22"/>
        </w:rPr>
        <w:t xml:space="preserve"> </w:t>
      </w:r>
      <w:r w:rsidRPr="00FA0869">
        <w:rPr>
          <w:rFonts w:ascii="Century Gothic" w:hAnsi="Century Gothic"/>
          <w:sz w:val="22"/>
        </w:rPr>
        <w:t xml:space="preserve">op de hoogte van schade of verlies. </w:t>
      </w:r>
    </w:p>
    <w:p w:rsidR="001E7DF2" w:rsidRPr="00BE62A6" w:rsidRDefault="001E7DF2" w:rsidP="00BE62A6">
      <w:pPr>
        <w:tabs>
          <w:tab w:val="left" w:pos="426"/>
          <w:tab w:val="left" w:pos="4537"/>
        </w:tabs>
        <w:rPr>
          <w:rFonts w:ascii="Century Gothic" w:hAnsi="Century Gothic"/>
          <w:sz w:val="22"/>
          <w:szCs w:val="22"/>
        </w:rPr>
      </w:pPr>
      <w:r w:rsidRPr="00AE4D51">
        <w:rPr>
          <w:rFonts w:ascii="Century Gothic" w:hAnsi="Century Gothic"/>
          <w:sz w:val="22"/>
        </w:rPr>
        <w:t>Bij verlies</w:t>
      </w:r>
      <w:r w:rsidR="00FA0869">
        <w:rPr>
          <w:rFonts w:ascii="Century Gothic" w:hAnsi="Century Gothic"/>
          <w:sz w:val="22"/>
        </w:rPr>
        <w:t>, diefstal</w:t>
      </w:r>
      <w:r w:rsidRPr="00AE4D51">
        <w:rPr>
          <w:rFonts w:ascii="Century Gothic" w:hAnsi="Century Gothic"/>
          <w:sz w:val="22"/>
        </w:rPr>
        <w:t xml:space="preserve"> of beschadiging van het ontleende materiaal </w:t>
      </w:r>
      <w:r w:rsidR="00FA0869">
        <w:rPr>
          <w:rFonts w:ascii="Century Gothic" w:hAnsi="Century Gothic"/>
          <w:sz w:val="22"/>
        </w:rPr>
        <w:t>moeten de herstellingskosten of  vervangingskosten</w:t>
      </w:r>
      <w:r w:rsidRPr="00BE62A6">
        <w:rPr>
          <w:rFonts w:ascii="Century Gothic" w:hAnsi="Century Gothic"/>
          <w:sz w:val="22"/>
          <w:szCs w:val="22"/>
        </w:rPr>
        <w:t xml:space="preserve">  worden betaald </w:t>
      </w:r>
      <w:r w:rsidR="00FA0869">
        <w:rPr>
          <w:rFonts w:ascii="Century Gothic" w:hAnsi="Century Gothic"/>
          <w:sz w:val="22"/>
          <w:szCs w:val="22"/>
        </w:rPr>
        <w:t xml:space="preserve">door de uitlener. </w:t>
      </w:r>
    </w:p>
    <w:p w:rsidR="001E7DF2" w:rsidRDefault="001E7DF2" w:rsidP="001E7DF2">
      <w:pPr>
        <w:tabs>
          <w:tab w:val="left" w:pos="426"/>
          <w:tab w:val="left" w:pos="4537"/>
        </w:tabs>
        <w:jc w:val="both"/>
        <w:rPr>
          <w:rFonts w:ascii="Century Gothic" w:hAnsi="Century Gothic"/>
          <w:sz w:val="22"/>
        </w:rPr>
      </w:pPr>
    </w:p>
    <w:p w:rsidR="002E03F3" w:rsidRDefault="002E03F3" w:rsidP="001E7DF2">
      <w:pPr>
        <w:tabs>
          <w:tab w:val="left" w:pos="426"/>
          <w:tab w:val="left" w:pos="4537"/>
        </w:tabs>
        <w:jc w:val="both"/>
        <w:rPr>
          <w:rFonts w:ascii="Century Gothic" w:hAnsi="Century Gothic"/>
          <w:sz w:val="22"/>
        </w:rPr>
      </w:pPr>
    </w:p>
    <w:p w:rsidR="002E03F3" w:rsidRDefault="002E03F3" w:rsidP="001E7DF2">
      <w:pPr>
        <w:tabs>
          <w:tab w:val="left" w:pos="426"/>
          <w:tab w:val="left" w:pos="4537"/>
        </w:tabs>
        <w:jc w:val="both"/>
        <w:rPr>
          <w:rFonts w:ascii="Century Gothic" w:hAnsi="Century Gothic"/>
          <w:sz w:val="22"/>
        </w:rPr>
      </w:pPr>
    </w:p>
    <w:p w:rsidR="0053688A" w:rsidRPr="00AE4D51" w:rsidRDefault="0053688A" w:rsidP="001E7DF2">
      <w:pPr>
        <w:tabs>
          <w:tab w:val="left" w:pos="426"/>
          <w:tab w:val="left" w:pos="4537"/>
        </w:tabs>
        <w:jc w:val="both"/>
        <w:rPr>
          <w:rFonts w:ascii="Century Gothic" w:hAnsi="Century Gothic"/>
          <w:sz w:val="22"/>
        </w:rPr>
      </w:pPr>
    </w:p>
    <w:p w:rsidR="00EA2F69" w:rsidRPr="00EA2F69" w:rsidRDefault="001E7DF2" w:rsidP="001E7DF2">
      <w:pPr>
        <w:pStyle w:val="Plattetekst"/>
        <w:tabs>
          <w:tab w:val="left" w:pos="426"/>
          <w:tab w:val="left" w:pos="4537"/>
        </w:tabs>
        <w:rPr>
          <w:b/>
        </w:rPr>
      </w:pPr>
      <w:r w:rsidRPr="00EA2F69">
        <w:rPr>
          <w:b/>
          <w:u w:val="single"/>
        </w:rPr>
        <w:t>Artikel 11.</w:t>
      </w:r>
      <w:r w:rsidRPr="00EA2F69">
        <w:rPr>
          <w:b/>
        </w:rPr>
        <w:t xml:space="preserve">  </w:t>
      </w:r>
      <w:r w:rsidR="00EA2F69">
        <w:rPr>
          <w:b/>
        </w:rPr>
        <w:t>Zorg voor materialen</w:t>
      </w:r>
    </w:p>
    <w:p w:rsidR="001E7DF2" w:rsidRPr="00AE4D51" w:rsidRDefault="001E7DF2" w:rsidP="001E7DF2">
      <w:pPr>
        <w:pStyle w:val="Plattetekst"/>
        <w:tabs>
          <w:tab w:val="left" w:pos="426"/>
          <w:tab w:val="left" w:pos="4537"/>
        </w:tabs>
      </w:pPr>
      <w:r w:rsidRPr="00AE4D51">
        <w:t xml:space="preserve">De </w:t>
      </w:r>
      <w:r w:rsidR="00D85A71">
        <w:t>gebruiker</w:t>
      </w:r>
      <w:r w:rsidRPr="00AE4D51">
        <w:t xml:space="preserve"> verbindt er zich toe zorg te dragen voor het uitgeleende materiaal en de nodige maatregelen te treffen om het te beveiligen tegen alle weers</w:t>
      </w:r>
      <w:r>
        <w:t>omstandigheden, brand, diefstal, vandalisme, enz.</w:t>
      </w:r>
    </w:p>
    <w:p w:rsidR="001E7DF2" w:rsidRDefault="001E7DF2" w:rsidP="001E7DF2">
      <w:pPr>
        <w:tabs>
          <w:tab w:val="left" w:pos="426"/>
          <w:tab w:val="left" w:pos="4537"/>
        </w:tabs>
        <w:rPr>
          <w:rFonts w:ascii="Century Gothic" w:hAnsi="Century Gothic"/>
          <w:sz w:val="22"/>
        </w:rPr>
      </w:pPr>
      <w:r>
        <w:rPr>
          <w:rFonts w:ascii="Century Gothic" w:hAnsi="Century Gothic"/>
          <w:sz w:val="22"/>
        </w:rPr>
        <w:t xml:space="preserve">Beschrijven, </w:t>
      </w:r>
      <w:r w:rsidRPr="00AE4D51">
        <w:rPr>
          <w:rFonts w:ascii="Century Gothic" w:hAnsi="Century Gothic"/>
          <w:sz w:val="22"/>
        </w:rPr>
        <w:t>beplakken</w:t>
      </w:r>
      <w:r>
        <w:rPr>
          <w:rFonts w:ascii="Century Gothic" w:hAnsi="Century Gothic"/>
          <w:sz w:val="22"/>
        </w:rPr>
        <w:t xml:space="preserve">, enz. </w:t>
      </w:r>
      <w:r w:rsidRPr="00AE4D51">
        <w:rPr>
          <w:rFonts w:ascii="Century Gothic" w:hAnsi="Century Gothic"/>
          <w:sz w:val="22"/>
        </w:rPr>
        <w:t xml:space="preserve"> van het materiaal</w:t>
      </w:r>
      <w:r>
        <w:rPr>
          <w:rFonts w:ascii="Century Gothic" w:hAnsi="Century Gothic"/>
          <w:sz w:val="22"/>
        </w:rPr>
        <w:t xml:space="preserve"> wordt aanzien als beschadiging</w:t>
      </w:r>
      <w:r w:rsidRPr="00AE4D51">
        <w:rPr>
          <w:rFonts w:ascii="Century Gothic" w:hAnsi="Century Gothic"/>
          <w:sz w:val="22"/>
        </w:rPr>
        <w:t>.</w:t>
      </w:r>
    </w:p>
    <w:p w:rsidR="001E7DF2" w:rsidRPr="00AE4D51" w:rsidRDefault="001E7DF2" w:rsidP="001E7DF2">
      <w:pPr>
        <w:tabs>
          <w:tab w:val="left" w:pos="426"/>
          <w:tab w:val="left" w:pos="4537"/>
        </w:tabs>
        <w:rPr>
          <w:rFonts w:ascii="Century Gothic" w:hAnsi="Century Gothic"/>
          <w:sz w:val="22"/>
        </w:rPr>
      </w:pPr>
      <w:r>
        <w:rPr>
          <w:rFonts w:ascii="Century Gothic" w:hAnsi="Century Gothic"/>
          <w:sz w:val="22"/>
        </w:rPr>
        <w:t xml:space="preserve">Het springkasteel mag </w:t>
      </w:r>
      <w:r w:rsidRPr="00A22B3F">
        <w:rPr>
          <w:rFonts w:ascii="Century Gothic" w:hAnsi="Century Gothic"/>
          <w:b/>
          <w:sz w:val="22"/>
        </w:rPr>
        <w:t>NOOIT</w:t>
      </w:r>
      <w:r>
        <w:rPr>
          <w:rFonts w:ascii="Century Gothic" w:hAnsi="Century Gothic"/>
          <w:sz w:val="22"/>
        </w:rPr>
        <w:t xml:space="preserve"> in contact komen met water! </w:t>
      </w:r>
    </w:p>
    <w:p w:rsidR="001E7DF2" w:rsidRDefault="001E7DF2" w:rsidP="001E7DF2">
      <w:pPr>
        <w:tabs>
          <w:tab w:val="left" w:pos="426"/>
          <w:tab w:val="left" w:pos="4537"/>
        </w:tabs>
        <w:rPr>
          <w:rFonts w:ascii="Century Gothic" w:hAnsi="Century Gothic"/>
          <w:sz w:val="22"/>
        </w:rPr>
      </w:pPr>
      <w:r>
        <w:rPr>
          <w:rFonts w:ascii="Century Gothic" w:hAnsi="Century Gothic"/>
          <w:sz w:val="22"/>
        </w:rPr>
        <w:t>Beschadiging van het materiaal wordt gemeld aan de bevoegde dienst.</w:t>
      </w:r>
    </w:p>
    <w:p w:rsidR="00D83A54" w:rsidRPr="00AE4D51" w:rsidRDefault="00D83A54" w:rsidP="001E7DF2">
      <w:pPr>
        <w:tabs>
          <w:tab w:val="left" w:pos="426"/>
          <w:tab w:val="left" w:pos="4537"/>
        </w:tabs>
        <w:rPr>
          <w:rFonts w:ascii="Century Gothic" w:hAnsi="Century Gothic"/>
          <w:sz w:val="22"/>
        </w:rPr>
      </w:pPr>
    </w:p>
    <w:p w:rsidR="00EA2F69" w:rsidRPr="00EA2F69" w:rsidRDefault="001E7DF2" w:rsidP="001E7DF2">
      <w:pPr>
        <w:pStyle w:val="Plattetekst"/>
        <w:tabs>
          <w:tab w:val="left" w:pos="426"/>
          <w:tab w:val="left" w:pos="4537"/>
        </w:tabs>
        <w:rPr>
          <w:b/>
        </w:rPr>
      </w:pPr>
      <w:r w:rsidRPr="00EA2F69">
        <w:rPr>
          <w:b/>
          <w:u w:val="single"/>
        </w:rPr>
        <w:t>Artikel 12.</w:t>
      </w:r>
      <w:r w:rsidRPr="00EA2F69">
        <w:rPr>
          <w:b/>
        </w:rPr>
        <w:t xml:space="preserve"> </w:t>
      </w:r>
      <w:r w:rsidR="00EA2F69">
        <w:rPr>
          <w:b/>
        </w:rPr>
        <w:t>Gebruik materialen</w:t>
      </w:r>
    </w:p>
    <w:p w:rsidR="00BD3CD7" w:rsidRDefault="001E7DF2" w:rsidP="00D83A54">
      <w:pPr>
        <w:pStyle w:val="Plattetekst"/>
        <w:tabs>
          <w:tab w:val="left" w:pos="426"/>
          <w:tab w:val="left" w:pos="4537"/>
        </w:tabs>
      </w:pPr>
      <w:r w:rsidRPr="00AE4D51">
        <w:t xml:space="preserve">Het materiaal mag </w:t>
      </w:r>
      <w:r w:rsidRPr="0013723C">
        <w:rPr>
          <w:b/>
        </w:rPr>
        <w:t>ENKEL</w:t>
      </w:r>
      <w:r w:rsidRPr="00AE4D51">
        <w:t xml:space="preserve"> worden gebruikt voor het doel waarvoor het bestemd is.</w:t>
      </w:r>
    </w:p>
    <w:p w:rsidR="00BD3CD7" w:rsidRPr="00AE4D51" w:rsidRDefault="00BD3CD7" w:rsidP="001E7DF2">
      <w:pPr>
        <w:tabs>
          <w:tab w:val="left" w:pos="426"/>
          <w:tab w:val="left" w:pos="4537"/>
        </w:tabs>
        <w:rPr>
          <w:rFonts w:ascii="Century Gothic" w:hAnsi="Century Gothic"/>
          <w:sz w:val="22"/>
        </w:rPr>
      </w:pPr>
    </w:p>
    <w:p w:rsidR="00EA2F69" w:rsidRPr="00EA2F69" w:rsidRDefault="001E7DF2" w:rsidP="001E7DF2">
      <w:pPr>
        <w:tabs>
          <w:tab w:val="left" w:pos="426"/>
          <w:tab w:val="left" w:pos="4537"/>
        </w:tabs>
        <w:rPr>
          <w:rFonts w:ascii="Century Gothic" w:hAnsi="Century Gothic"/>
          <w:b/>
          <w:sz w:val="22"/>
        </w:rPr>
      </w:pPr>
      <w:r w:rsidRPr="00EA2F69">
        <w:rPr>
          <w:rFonts w:ascii="Century Gothic" w:hAnsi="Century Gothic"/>
          <w:b/>
          <w:sz w:val="22"/>
          <w:u w:val="single"/>
        </w:rPr>
        <w:t>Artikel 13.</w:t>
      </w:r>
      <w:r w:rsidRPr="00EA2F69">
        <w:rPr>
          <w:rFonts w:ascii="Century Gothic" w:hAnsi="Century Gothic"/>
          <w:b/>
          <w:sz w:val="22"/>
        </w:rPr>
        <w:t xml:space="preserve">  </w:t>
      </w:r>
      <w:r w:rsidR="00EA2F69">
        <w:rPr>
          <w:rFonts w:ascii="Century Gothic" w:hAnsi="Century Gothic"/>
          <w:b/>
          <w:sz w:val="22"/>
        </w:rPr>
        <w:t>Controle</w:t>
      </w:r>
    </w:p>
    <w:p w:rsidR="001E7DF2" w:rsidRPr="00AE4D51" w:rsidRDefault="001E7DF2" w:rsidP="001E7DF2">
      <w:pPr>
        <w:tabs>
          <w:tab w:val="left" w:pos="426"/>
          <w:tab w:val="left" w:pos="4537"/>
        </w:tabs>
        <w:rPr>
          <w:rFonts w:ascii="Century Gothic" w:hAnsi="Century Gothic"/>
          <w:sz w:val="22"/>
        </w:rPr>
      </w:pPr>
      <w:r w:rsidRPr="00AE4D51">
        <w:rPr>
          <w:rFonts w:ascii="Century Gothic" w:hAnsi="Century Gothic"/>
          <w:sz w:val="22"/>
        </w:rPr>
        <w:t>De verantwoordelijken van de gemeentediensten mogen te allen tijde controle uitoefenen op het gebruik en beveiliging van het ontleende materiaal.</w:t>
      </w:r>
    </w:p>
    <w:p w:rsidR="001E7DF2" w:rsidRPr="00AE4D51" w:rsidRDefault="001E7DF2" w:rsidP="001E7DF2">
      <w:pPr>
        <w:tabs>
          <w:tab w:val="left" w:pos="426"/>
          <w:tab w:val="left" w:pos="4537"/>
        </w:tabs>
        <w:rPr>
          <w:rFonts w:ascii="Century Gothic" w:hAnsi="Century Gothic"/>
          <w:sz w:val="22"/>
        </w:rPr>
      </w:pPr>
      <w:r w:rsidRPr="00AE4D51">
        <w:rPr>
          <w:rFonts w:ascii="Century Gothic" w:hAnsi="Century Gothic"/>
          <w:sz w:val="22"/>
        </w:rPr>
        <w:t xml:space="preserve">De organisator verleent vrije toegang tot de activiteit </w:t>
      </w:r>
      <w:r>
        <w:rPr>
          <w:rFonts w:ascii="Century Gothic" w:hAnsi="Century Gothic"/>
          <w:sz w:val="22"/>
        </w:rPr>
        <w:t xml:space="preserve">aan deze  verantwoordelijke </w:t>
      </w:r>
      <w:r w:rsidRPr="00AE4D51">
        <w:rPr>
          <w:rFonts w:ascii="Century Gothic" w:hAnsi="Century Gothic"/>
          <w:sz w:val="22"/>
        </w:rPr>
        <w:t>om de controle uit te voeren.</w:t>
      </w:r>
    </w:p>
    <w:p w:rsidR="001E7DF2" w:rsidRPr="00AE4D51" w:rsidRDefault="001E7DF2" w:rsidP="001E7DF2">
      <w:pPr>
        <w:tabs>
          <w:tab w:val="left" w:pos="426"/>
          <w:tab w:val="left" w:pos="4537"/>
        </w:tabs>
        <w:rPr>
          <w:rFonts w:ascii="Century Gothic" w:hAnsi="Century Gothic"/>
          <w:sz w:val="22"/>
        </w:rPr>
      </w:pPr>
    </w:p>
    <w:p w:rsidR="00EA2F69" w:rsidRPr="00EA2F69" w:rsidRDefault="001E7DF2" w:rsidP="001E7DF2">
      <w:pPr>
        <w:tabs>
          <w:tab w:val="left" w:pos="426"/>
          <w:tab w:val="left" w:pos="4537"/>
        </w:tabs>
        <w:rPr>
          <w:rFonts w:ascii="Century Gothic" w:hAnsi="Century Gothic"/>
          <w:b/>
          <w:sz w:val="22"/>
        </w:rPr>
      </w:pPr>
      <w:r w:rsidRPr="00EA2F69">
        <w:rPr>
          <w:rFonts w:ascii="Century Gothic" w:hAnsi="Century Gothic"/>
          <w:b/>
          <w:sz w:val="22"/>
          <w:u w:val="single"/>
        </w:rPr>
        <w:t>Artikel 14.</w:t>
      </w:r>
      <w:r w:rsidRPr="00EA2F69">
        <w:rPr>
          <w:rFonts w:ascii="Century Gothic" w:hAnsi="Century Gothic"/>
          <w:b/>
          <w:sz w:val="22"/>
        </w:rPr>
        <w:t xml:space="preserve">  </w:t>
      </w:r>
      <w:r w:rsidR="00EA2F69">
        <w:rPr>
          <w:rFonts w:ascii="Century Gothic" w:hAnsi="Century Gothic"/>
          <w:b/>
          <w:sz w:val="22"/>
        </w:rPr>
        <w:t>Verantwoordelijkheid</w:t>
      </w:r>
    </w:p>
    <w:p w:rsidR="001E7DF2" w:rsidRPr="00AE4D51" w:rsidRDefault="001E7DF2" w:rsidP="001E7DF2">
      <w:pPr>
        <w:tabs>
          <w:tab w:val="left" w:pos="426"/>
          <w:tab w:val="left" w:pos="4537"/>
        </w:tabs>
        <w:rPr>
          <w:rFonts w:ascii="Century Gothic" w:hAnsi="Century Gothic"/>
          <w:sz w:val="22"/>
        </w:rPr>
      </w:pPr>
      <w:r w:rsidRPr="00AE4D51">
        <w:rPr>
          <w:rFonts w:ascii="Century Gothic" w:hAnsi="Century Gothic"/>
          <w:sz w:val="22"/>
        </w:rPr>
        <w:t>Het gemeentebestuur  is niet verantwoordelijk voor de mogelijke ongevallen die zich kunnen voordoen bij het gebruik van het ontleende materiaal.</w:t>
      </w:r>
    </w:p>
    <w:p w:rsidR="001E7DF2" w:rsidRPr="00AE4D51" w:rsidRDefault="001E7DF2" w:rsidP="001E7DF2">
      <w:pPr>
        <w:tabs>
          <w:tab w:val="left" w:pos="426"/>
          <w:tab w:val="left" w:pos="4537"/>
        </w:tabs>
        <w:jc w:val="both"/>
        <w:rPr>
          <w:rFonts w:ascii="Century Gothic" w:hAnsi="Century Gothic"/>
          <w:sz w:val="22"/>
        </w:rPr>
      </w:pPr>
    </w:p>
    <w:p w:rsidR="001E7DF2" w:rsidRPr="00EA2F69" w:rsidRDefault="001E7DF2" w:rsidP="001E7DF2">
      <w:pPr>
        <w:tabs>
          <w:tab w:val="left" w:pos="284"/>
          <w:tab w:val="left" w:pos="567"/>
        </w:tabs>
        <w:rPr>
          <w:rFonts w:ascii="Century Gothic" w:hAnsi="Century Gothic"/>
          <w:b/>
          <w:bCs/>
          <w:sz w:val="22"/>
          <w:szCs w:val="22"/>
        </w:rPr>
      </w:pPr>
      <w:r w:rsidRPr="00EA2F69">
        <w:rPr>
          <w:rFonts w:ascii="Century Gothic" w:hAnsi="Century Gothic"/>
          <w:b/>
          <w:sz w:val="22"/>
          <w:u w:val="single"/>
        </w:rPr>
        <w:t>Artikel 15.</w:t>
      </w:r>
      <w:r w:rsidRPr="00EA2F69">
        <w:rPr>
          <w:rFonts w:ascii="Century Gothic" w:hAnsi="Century Gothic"/>
          <w:b/>
          <w:bCs/>
          <w:sz w:val="22"/>
          <w:szCs w:val="22"/>
        </w:rPr>
        <w:t xml:space="preserve">  Algemene bepalingen</w:t>
      </w:r>
    </w:p>
    <w:p w:rsidR="001E7DF2" w:rsidRPr="00AE4D51" w:rsidRDefault="001E7DF2" w:rsidP="001E7DF2">
      <w:pPr>
        <w:tabs>
          <w:tab w:val="left" w:pos="284"/>
          <w:tab w:val="left" w:pos="567"/>
        </w:tabs>
        <w:rPr>
          <w:rFonts w:ascii="Century Gothic" w:hAnsi="Century Gothic"/>
          <w:bCs/>
          <w:sz w:val="22"/>
          <w:szCs w:val="22"/>
        </w:rPr>
      </w:pPr>
      <w:r w:rsidRPr="00AE4D51">
        <w:rPr>
          <w:rFonts w:ascii="Century Gothic" w:hAnsi="Century Gothic"/>
          <w:bCs/>
          <w:sz w:val="22"/>
          <w:szCs w:val="22"/>
        </w:rPr>
        <w:t xml:space="preserve">Alle andere mogelijke vragen, voorstellen en beslissingen die in </w:t>
      </w:r>
      <w:r>
        <w:rPr>
          <w:rFonts w:ascii="Century Gothic" w:hAnsi="Century Gothic"/>
          <w:bCs/>
          <w:sz w:val="22"/>
          <w:szCs w:val="22"/>
        </w:rPr>
        <w:t xml:space="preserve">dit reglement of de specifieke reglementen </w:t>
      </w:r>
      <w:r w:rsidRPr="00AE4D51">
        <w:rPr>
          <w:rFonts w:ascii="Century Gothic" w:hAnsi="Century Gothic"/>
          <w:bCs/>
          <w:sz w:val="22"/>
          <w:szCs w:val="22"/>
        </w:rPr>
        <w:t>niet voorkomen, worden</w:t>
      </w:r>
      <w:r>
        <w:rPr>
          <w:rFonts w:ascii="Century Gothic" w:hAnsi="Century Gothic"/>
          <w:bCs/>
          <w:sz w:val="22"/>
          <w:szCs w:val="22"/>
        </w:rPr>
        <w:t xml:space="preserve"> aan </w:t>
      </w:r>
      <w:r w:rsidRPr="00AE4D51">
        <w:rPr>
          <w:rFonts w:ascii="Century Gothic" w:hAnsi="Century Gothic"/>
          <w:bCs/>
          <w:sz w:val="22"/>
          <w:szCs w:val="22"/>
        </w:rPr>
        <w:t xml:space="preserve"> het college </w:t>
      </w:r>
      <w:r>
        <w:rPr>
          <w:rFonts w:ascii="Century Gothic" w:hAnsi="Century Gothic"/>
          <w:bCs/>
          <w:sz w:val="22"/>
          <w:szCs w:val="22"/>
        </w:rPr>
        <w:t xml:space="preserve">van burgemeester en schepenen </w:t>
      </w:r>
      <w:r w:rsidRPr="00AE4D51">
        <w:rPr>
          <w:rFonts w:ascii="Century Gothic" w:hAnsi="Century Gothic"/>
          <w:bCs/>
          <w:sz w:val="22"/>
          <w:szCs w:val="22"/>
        </w:rPr>
        <w:t>voorgelegd, dat hierover een beslissing treft.</w:t>
      </w:r>
      <w:r w:rsidRPr="00AE4D51">
        <w:rPr>
          <w:rFonts w:ascii="Century Gothic" w:hAnsi="Century Gothic"/>
          <w:bCs/>
          <w:sz w:val="22"/>
          <w:szCs w:val="22"/>
        </w:rPr>
        <w:br/>
      </w:r>
    </w:p>
    <w:p w:rsidR="00676C3D" w:rsidRPr="004E7E64" w:rsidRDefault="00676C3D" w:rsidP="00676C3D">
      <w:pPr>
        <w:tabs>
          <w:tab w:val="left" w:pos="284"/>
          <w:tab w:val="left" w:pos="567"/>
        </w:tabs>
        <w:rPr>
          <w:rFonts w:ascii="Century Gothic" w:eastAsiaTheme="minorEastAsia" w:hAnsi="Century Gothic"/>
          <w:bCs/>
          <w:i/>
          <w:sz w:val="18"/>
          <w:szCs w:val="18"/>
        </w:rPr>
      </w:pPr>
      <w:r w:rsidRPr="004E7E64">
        <w:rPr>
          <w:rFonts w:ascii="Century Gothic" w:eastAsiaTheme="minorEastAsia" w:hAnsi="Century Gothic"/>
          <w:bCs/>
          <w:i/>
          <w:sz w:val="18"/>
          <w:szCs w:val="18"/>
        </w:rPr>
        <w:t>(*) uitgezonderd voor groepstenten, veldbedden en spelmateriaal dat kan worden meegenomen op kamp</w:t>
      </w:r>
    </w:p>
    <w:p w:rsidR="001E7DF2" w:rsidRDefault="001E7DF2" w:rsidP="001E7DF2">
      <w:pPr>
        <w:tabs>
          <w:tab w:val="left" w:pos="426"/>
          <w:tab w:val="left" w:pos="4537"/>
        </w:tabs>
        <w:jc w:val="both"/>
        <w:rPr>
          <w:rFonts w:ascii="Century Gothic" w:hAnsi="Century Gothic"/>
          <w:sz w:val="22"/>
        </w:rPr>
      </w:pPr>
    </w:p>
    <w:p w:rsidR="001E7DF2" w:rsidRPr="0013723C" w:rsidRDefault="001E7DF2" w:rsidP="001E7DF2">
      <w:pPr>
        <w:tabs>
          <w:tab w:val="left" w:pos="426"/>
          <w:tab w:val="left" w:pos="4537"/>
        </w:tabs>
        <w:jc w:val="center"/>
        <w:rPr>
          <w:rFonts w:ascii="Century Gothic" w:hAnsi="Century Gothic"/>
          <w:b/>
          <w:sz w:val="28"/>
          <w:szCs w:val="28"/>
        </w:rPr>
      </w:pPr>
      <w:r w:rsidRPr="0013723C">
        <w:rPr>
          <w:rFonts w:ascii="Century Gothic" w:hAnsi="Century Gothic"/>
          <w:b/>
          <w:sz w:val="28"/>
          <w:szCs w:val="28"/>
        </w:rPr>
        <w:sym w:font="Wingdings" w:char="F047"/>
      </w:r>
      <w:r w:rsidRPr="0013723C">
        <w:rPr>
          <w:rFonts w:ascii="Century Gothic" w:hAnsi="Century Gothic"/>
          <w:b/>
          <w:sz w:val="28"/>
          <w:szCs w:val="28"/>
        </w:rPr>
        <w:t xml:space="preserve">  + zie ook </w:t>
      </w:r>
      <w:r w:rsidR="00FB13CC">
        <w:rPr>
          <w:rFonts w:ascii="Century Gothic" w:hAnsi="Century Gothic"/>
          <w:b/>
          <w:sz w:val="28"/>
          <w:szCs w:val="28"/>
        </w:rPr>
        <w:t>als bijlage</w:t>
      </w:r>
      <w:r w:rsidR="004E3CCC">
        <w:rPr>
          <w:rFonts w:ascii="Century Gothic" w:hAnsi="Century Gothic"/>
          <w:b/>
          <w:sz w:val="28"/>
          <w:szCs w:val="28"/>
        </w:rPr>
        <w:t xml:space="preserve"> A  en </w:t>
      </w:r>
      <w:r w:rsidR="00FB13CC">
        <w:rPr>
          <w:rFonts w:ascii="Century Gothic" w:hAnsi="Century Gothic"/>
          <w:b/>
          <w:sz w:val="28"/>
          <w:szCs w:val="28"/>
        </w:rPr>
        <w:t xml:space="preserve"> I – II - III &amp; IV</w:t>
      </w:r>
      <w:r>
        <w:rPr>
          <w:rFonts w:ascii="Century Gothic" w:hAnsi="Century Gothic"/>
          <w:b/>
          <w:sz w:val="28"/>
          <w:szCs w:val="28"/>
        </w:rPr>
        <w:t xml:space="preserve"> </w:t>
      </w:r>
      <w:r w:rsidRPr="0013723C">
        <w:rPr>
          <w:rFonts w:ascii="Century Gothic" w:hAnsi="Century Gothic"/>
          <w:b/>
          <w:sz w:val="28"/>
          <w:szCs w:val="28"/>
        </w:rPr>
        <w:t xml:space="preserve">specifiek reglement voor huur van </w:t>
      </w:r>
      <w:r>
        <w:rPr>
          <w:rFonts w:ascii="Century Gothic" w:hAnsi="Century Gothic"/>
          <w:b/>
          <w:sz w:val="28"/>
          <w:szCs w:val="28"/>
        </w:rPr>
        <w:br/>
      </w:r>
      <w:r w:rsidRPr="0013723C">
        <w:rPr>
          <w:rFonts w:ascii="Century Gothic" w:hAnsi="Century Gothic"/>
          <w:b/>
          <w:sz w:val="28"/>
          <w:szCs w:val="28"/>
        </w:rPr>
        <w:t>partytenten, mobiel podium, kadertent</w:t>
      </w:r>
      <w:r w:rsidR="00FB13CC">
        <w:rPr>
          <w:rFonts w:ascii="Century Gothic" w:hAnsi="Century Gothic"/>
          <w:b/>
          <w:sz w:val="28"/>
          <w:szCs w:val="28"/>
        </w:rPr>
        <w:t>, veiligheidskoffer</w:t>
      </w:r>
    </w:p>
    <w:p w:rsidR="001E7DF2" w:rsidRDefault="001E7DF2" w:rsidP="001E7DF2">
      <w:pPr>
        <w:tabs>
          <w:tab w:val="left" w:pos="426"/>
          <w:tab w:val="left" w:pos="4537"/>
        </w:tabs>
        <w:jc w:val="both"/>
        <w:rPr>
          <w:rFonts w:ascii="Century Gothic" w:hAnsi="Century Gothic"/>
          <w:sz w:val="22"/>
        </w:rPr>
      </w:pPr>
    </w:p>
    <w:p w:rsidR="001E7DF2" w:rsidRPr="00AE4D51" w:rsidRDefault="001E7DF2" w:rsidP="001E7DF2">
      <w:pPr>
        <w:tabs>
          <w:tab w:val="left" w:pos="426"/>
          <w:tab w:val="left" w:pos="4537"/>
        </w:tabs>
        <w:jc w:val="center"/>
        <w:rPr>
          <w:rFonts w:ascii="Century Gothic" w:hAnsi="Century Gothic"/>
          <w:sz w:val="44"/>
          <w:szCs w:val="44"/>
        </w:rPr>
      </w:pPr>
      <w:r w:rsidRPr="00AE4D51">
        <w:rPr>
          <w:rFonts w:ascii="Century Gothic" w:hAnsi="Century Gothic"/>
          <w:sz w:val="44"/>
          <w:szCs w:val="44"/>
        </w:rPr>
        <w:sym w:font="Wingdings" w:char="F097"/>
      </w:r>
      <w:r w:rsidRPr="00AE4D51">
        <w:rPr>
          <w:rFonts w:ascii="Century Gothic" w:hAnsi="Century Gothic"/>
          <w:sz w:val="44"/>
          <w:szCs w:val="44"/>
        </w:rPr>
        <w:sym w:font="Wingdings" w:char="F098"/>
      </w:r>
      <w:r w:rsidRPr="00AE4D51">
        <w:rPr>
          <w:rFonts w:ascii="Century Gothic" w:hAnsi="Century Gothic"/>
          <w:sz w:val="44"/>
          <w:szCs w:val="44"/>
        </w:rPr>
        <w:sym w:font="Wingdings" w:char="F098"/>
      </w:r>
      <w:r w:rsidRPr="00AE4D51">
        <w:rPr>
          <w:rFonts w:ascii="Century Gothic" w:hAnsi="Century Gothic"/>
          <w:sz w:val="44"/>
          <w:szCs w:val="44"/>
        </w:rPr>
        <w:sym w:font="Wingdings" w:char="F097"/>
      </w:r>
    </w:p>
    <w:p w:rsidR="001E7DF2" w:rsidRDefault="001E7DF2" w:rsidP="001E7DF2">
      <w:pPr>
        <w:tabs>
          <w:tab w:val="left" w:pos="426"/>
          <w:tab w:val="left" w:pos="4537"/>
        </w:tabs>
        <w:jc w:val="both"/>
        <w:rPr>
          <w:rFonts w:ascii="Century Gothic" w:hAnsi="Century Gothic"/>
          <w:sz w:val="22"/>
        </w:rPr>
      </w:pPr>
    </w:p>
    <w:p w:rsidR="001E7DF2" w:rsidRDefault="001E7DF2" w:rsidP="001E7DF2">
      <w:pPr>
        <w:tabs>
          <w:tab w:val="left" w:pos="426"/>
          <w:tab w:val="left" w:pos="4537"/>
        </w:tabs>
        <w:jc w:val="both"/>
        <w:rPr>
          <w:rFonts w:ascii="Century Gothic" w:hAnsi="Century Gothic"/>
          <w:sz w:val="22"/>
        </w:rPr>
      </w:pPr>
    </w:p>
    <w:p w:rsidR="001E7DF2" w:rsidRDefault="001E7DF2" w:rsidP="001E7DF2">
      <w:pPr>
        <w:tabs>
          <w:tab w:val="left" w:pos="426"/>
          <w:tab w:val="left" w:pos="4537"/>
        </w:tabs>
        <w:jc w:val="both"/>
        <w:rPr>
          <w:rFonts w:ascii="Century Gothic" w:hAnsi="Century Gothic"/>
          <w:sz w:val="22"/>
        </w:rPr>
      </w:pPr>
    </w:p>
    <w:p w:rsidR="001E7DF2" w:rsidRDefault="001E7DF2" w:rsidP="001E7DF2">
      <w:pPr>
        <w:tabs>
          <w:tab w:val="left" w:pos="426"/>
          <w:tab w:val="left" w:pos="4537"/>
        </w:tabs>
        <w:jc w:val="both"/>
        <w:rPr>
          <w:rFonts w:ascii="Century Gothic" w:hAnsi="Century Gothic"/>
          <w:sz w:val="22"/>
        </w:rPr>
      </w:pPr>
    </w:p>
    <w:p w:rsidR="001E7DF2" w:rsidRDefault="001E7DF2" w:rsidP="001E7DF2">
      <w:pPr>
        <w:tabs>
          <w:tab w:val="left" w:pos="426"/>
          <w:tab w:val="left" w:pos="4537"/>
        </w:tabs>
        <w:jc w:val="both"/>
        <w:rPr>
          <w:rFonts w:ascii="Century Gothic" w:hAnsi="Century Gothic"/>
          <w:sz w:val="22"/>
        </w:rPr>
      </w:pPr>
    </w:p>
    <w:p w:rsidR="001E7DF2" w:rsidRDefault="001E7DF2" w:rsidP="001E7DF2">
      <w:pPr>
        <w:tabs>
          <w:tab w:val="left" w:pos="426"/>
          <w:tab w:val="left" w:pos="4537"/>
        </w:tabs>
        <w:jc w:val="both"/>
        <w:rPr>
          <w:rFonts w:ascii="Century Gothic" w:hAnsi="Century Gothic"/>
          <w:sz w:val="22"/>
        </w:rPr>
      </w:pPr>
    </w:p>
    <w:p w:rsidR="001E7DF2" w:rsidRDefault="001E7DF2" w:rsidP="001E7DF2">
      <w:pPr>
        <w:tabs>
          <w:tab w:val="left" w:pos="426"/>
          <w:tab w:val="left" w:pos="4537"/>
        </w:tabs>
        <w:jc w:val="both"/>
        <w:rPr>
          <w:rFonts w:ascii="Century Gothic" w:hAnsi="Century Gothic"/>
          <w:sz w:val="22"/>
        </w:rPr>
      </w:pPr>
    </w:p>
    <w:p w:rsidR="001E7DF2" w:rsidRDefault="001E7DF2" w:rsidP="001E7DF2">
      <w:pPr>
        <w:tabs>
          <w:tab w:val="left" w:pos="426"/>
          <w:tab w:val="left" w:pos="4537"/>
        </w:tabs>
        <w:jc w:val="both"/>
        <w:rPr>
          <w:rFonts w:ascii="Century Gothic" w:hAnsi="Century Gothic"/>
          <w:sz w:val="22"/>
        </w:rPr>
      </w:pPr>
    </w:p>
    <w:p w:rsidR="005C7FCC" w:rsidRDefault="005C7FCC" w:rsidP="001E7DF2">
      <w:pPr>
        <w:tabs>
          <w:tab w:val="left" w:pos="426"/>
          <w:tab w:val="left" w:pos="4537"/>
        </w:tabs>
        <w:jc w:val="both"/>
        <w:rPr>
          <w:rFonts w:ascii="Century Gothic" w:hAnsi="Century Gothic"/>
          <w:sz w:val="22"/>
        </w:rPr>
      </w:pPr>
    </w:p>
    <w:p w:rsidR="005C7FCC" w:rsidRDefault="005C7FCC" w:rsidP="001E7DF2">
      <w:pPr>
        <w:tabs>
          <w:tab w:val="left" w:pos="426"/>
          <w:tab w:val="left" w:pos="4537"/>
        </w:tabs>
        <w:jc w:val="both"/>
        <w:rPr>
          <w:rFonts w:ascii="Century Gothic" w:hAnsi="Century Gothic"/>
          <w:sz w:val="22"/>
        </w:rPr>
      </w:pPr>
    </w:p>
    <w:p w:rsidR="005C7FCC" w:rsidRDefault="005C7FCC" w:rsidP="001E7DF2">
      <w:pPr>
        <w:tabs>
          <w:tab w:val="left" w:pos="426"/>
          <w:tab w:val="left" w:pos="4537"/>
        </w:tabs>
        <w:jc w:val="both"/>
        <w:rPr>
          <w:rFonts w:ascii="Century Gothic" w:hAnsi="Century Gothic"/>
          <w:sz w:val="22"/>
        </w:rPr>
      </w:pPr>
    </w:p>
    <w:p w:rsidR="005C7FCC" w:rsidRDefault="005C7FCC" w:rsidP="001E7DF2">
      <w:pPr>
        <w:tabs>
          <w:tab w:val="left" w:pos="426"/>
          <w:tab w:val="left" w:pos="4537"/>
        </w:tabs>
        <w:jc w:val="both"/>
        <w:rPr>
          <w:rFonts w:ascii="Century Gothic" w:hAnsi="Century Gothic"/>
          <w:sz w:val="22"/>
        </w:rPr>
      </w:pPr>
    </w:p>
    <w:p w:rsidR="005C7FCC" w:rsidRDefault="005C7FCC" w:rsidP="001E7DF2">
      <w:pPr>
        <w:tabs>
          <w:tab w:val="left" w:pos="426"/>
          <w:tab w:val="left" w:pos="4537"/>
        </w:tabs>
        <w:jc w:val="both"/>
        <w:rPr>
          <w:rFonts w:ascii="Century Gothic" w:hAnsi="Century Gothic"/>
          <w:sz w:val="22"/>
        </w:rPr>
      </w:pPr>
    </w:p>
    <w:p w:rsidR="005C7FCC" w:rsidRDefault="005C7FCC" w:rsidP="001E7DF2">
      <w:pPr>
        <w:tabs>
          <w:tab w:val="left" w:pos="426"/>
          <w:tab w:val="left" w:pos="4537"/>
        </w:tabs>
        <w:jc w:val="both"/>
        <w:rPr>
          <w:rFonts w:ascii="Century Gothic" w:hAnsi="Century Gothic"/>
          <w:sz w:val="22"/>
        </w:rPr>
      </w:pPr>
    </w:p>
    <w:p w:rsidR="005C7FCC" w:rsidRDefault="005C7FCC" w:rsidP="001E7DF2">
      <w:pPr>
        <w:tabs>
          <w:tab w:val="left" w:pos="426"/>
          <w:tab w:val="left" w:pos="4537"/>
        </w:tabs>
        <w:jc w:val="both"/>
        <w:rPr>
          <w:rFonts w:ascii="Century Gothic" w:hAnsi="Century Gothic"/>
          <w:sz w:val="22"/>
        </w:rPr>
      </w:pPr>
    </w:p>
    <w:p w:rsidR="005C7FCC" w:rsidRDefault="005C7FCC" w:rsidP="001E7DF2">
      <w:pPr>
        <w:tabs>
          <w:tab w:val="left" w:pos="426"/>
          <w:tab w:val="left" w:pos="4537"/>
        </w:tabs>
        <w:jc w:val="both"/>
        <w:rPr>
          <w:rFonts w:ascii="Century Gothic" w:hAnsi="Century Gothic"/>
          <w:sz w:val="22"/>
        </w:rPr>
      </w:pPr>
    </w:p>
    <w:p w:rsidR="005C7FCC" w:rsidRDefault="005C7FCC" w:rsidP="001E7DF2">
      <w:pPr>
        <w:tabs>
          <w:tab w:val="left" w:pos="426"/>
          <w:tab w:val="left" w:pos="4537"/>
        </w:tabs>
        <w:jc w:val="both"/>
        <w:rPr>
          <w:rFonts w:ascii="Century Gothic" w:hAnsi="Century Gothic"/>
          <w:sz w:val="22"/>
        </w:rPr>
      </w:pPr>
    </w:p>
    <w:p w:rsidR="005C7FCC" w:rsidRDefault="005C7FCC" w:rsidP="001E7DF2">
      <w:pPr>
        <w:tabs>
          <w:tab w:val="left" w:pos="426"/>
          <w:tab w:val="left" w:pos="4537"/>
        </w:tabs>
        <w:jc w:val="both"/>
        <w:rPr>
          <w:rFonts w:ascii="Century Gothic" w:hAnsi="Century Gothic"/>
          <w:sz w:val="22"/>
        </w:rPr>
      </w:pPr>
    </w:p>
    <w:p w:rsidR="005C7FCC" w:rsidRDefault="005C7FCC" w:rsidP="001E7DF2">
      <w:pPr>
        <w:tabs>
          <w:tab w:val="left" w:pos="426"/>
          <w:tab w:val="left" w:pos="4537"/>
        </w:tabs>
        <w:jc w:val="both"/>
        <w:rPr>
          <w:rFonts w:ascii="Century Gothic" w:hAnsi="Century Gothic"/>
          <w:sz w:val="22"/>
        </w:rPr>
      </w:pPr>
    </w:p>
    <w:p w:rsidR="005C7FCC" w:rsidRDefault="005C7FCC" w:rsidP="001E7DF2">
      <w:pPr>
        <w:tabs>
          <w:tab w:val="left" w:pos="426"/>
          <w:tab w:val="left" w:pos="4537"/>
        </w:tabs>
        <w:jc w:val="both"/>
        <w:rPr>
          <w:rFonts w:ascii="Century Gothic" w:hAnsi="Century Gothic"/>
          <w:sz w:val="22"/>
        </w:rPr>
      </w:pPr>
    </w:p>
    <w:p w:rsidR="005C7FCC" w:rsidRDefault="005C7FCC" w:rsidP="001E7DF2">
      <w:pPr>
        <w:tabs>
          <w:tab w:val="left" w:pos="426"/>
          <w:tab w:val="left" w:pos="4537"/>
        </w:tabs>
        <w:jc w:val="both"/>
        <w:rPr>
          <w:rFonts w:ascii="Century Gothic" w:hAnsi="Century Gothic"/>
          <w:sz w:val="22"/>
        </w:rPr>
      </w:pPr>
    </w:p>
    <w:p w:rsidR="005C7FCC" w:rsidRDefault="005C7FCC" w:rsidP="001E7DF2">
      <w:pPr>
        <w:tabs>
          <w:tab w:val="left" w:pos="426"/>
          <w:tab w:val="left" w:pos="4537"/>
        </w:tabs>
        <w:jc w:val="both"/>
        <w:rPr>
          <w:rFonts w:ascii="Century Gothic" w:hAnsi="Century Gothic"/>
          <w:sz w:val="22"/>
        </w:rPr>
      </w:pPr>
    </w:p>
    <w:p w:rsidR="005C7FCC" w:rsidRDefault="005C7FCC" w:rsidP="001E7DF2">
      <w:pPr>
        <w:tabs>
          <w:tab w:val="left" w:pos="426"/>
          <w:tab w:val="left" w:pos="4537"/>
        </w:tabs>
        <w:jc w:val="both"/>
        <w:rPr>
          <w:rFonts w:ascii="Century Gothic" w:hAnsi="Century Gothic"/>
          <w:sz w:val="22"/>
        </w:rPr>
      </w:pPr>
    </w:p>
    <w:p w:rsidR="001E7DF2" w:rsidRDefault="001E7DF2" w:rsidP="001E7DF2">
      <w:pPr>
        <w:tabs>
          <w:tab w:val="left" w:pos="426"/>
          <w:tab w:val="left" w:pos="4537"/>
        </w:tabs>
        <w:jc w:val="both"/>
        <w:rPr>
          <w:rFonts w:ascii="Century Gothic" w:hAnsi="Century Gothic"/>
          <w:sz w:val="22"/>
        </w:rPr>
      </w:pPr>
    </w:p>
    <w:p w:rsidR="001E7DF2" w:rsidRDefault="001E7DF2" w:rsidP="001E7DF2">
      <w:pPr>
        <w:tabs>
          <w:tab w:val="left" w:pos="426"/>
          <w:tab w:val="left" w:pos="4537"/>
        </w:tabs>
        <w:jc w:val="both"/>
        <w:rPr>
          <w:rFonts w:ascii="Century Gothic" w:hAnsi="Century Gothic"/>
          <w:sz w:val="22"/>
        </w:rPr>
      </w:pPr>
    </w:p>
    <w:p w:rsidR="004E3CCC" w:rsidRPr="004E3CCC" w:rsidRDefault="001E7DF2" w:rsidP="001E7DF2">
      <w:pPr>
        <w:tabs>
          <w:tab w:val="left" w:pos="426"/>
          <w:tab w:val="left" w:pos="4537"/>
        </w:tabs>
        <w:jc w:val="both"/>
        <w:rPr>
          <w:rFonts w:ascii="Century Gothic" w:hAnsi="Century Gothic"/>
          <w:sz w:val="32"/>
          <w:szCs w:val="32"/>
        </w:rPr>
      </w:pPr>
      <w:r w:rsidRPr="00364310">
        <w:rPr>
          <w:rFonts w:ascii="Century Gothic" w:hAnsi="Century Gothic"/>
          <w:noProof/>
          <w:sz w:val="22"/>
          <w:lang w:val="nl-BE" w:eastAsia="nl-BE"/>
        </w:rPr>
        <w:drawing>
          <wp:inline distT="0" distB="0" distL="0" distR="0">
            <wp:extent cx="1390650" cy="668582"/>
            <wp:effectExtent l="19050" t="0" r="0" b="0"/>
            <wp:docPr id="1" name="Afbeelding 1"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if"/>
                    <pic:cNvPicPr>
                      <a:picLocks noChangeAspect="1" noChangeArrowheads="1"/>
                    </pic:cNvPicPr>
                  </pic:nvPicPr>
                  <pic:blipFill>
                    <a:blip r:embed="rId8" cstate="print"/>
                    <a:srcRect/>
                    <a:stretch>
                      <a:fillRect/>
                    </a:stretch>
                  </pic:blipFill>
                  <pic:spPr bwMode="auto">
                    <a:xfrm>
                      <a:off x="0" y="0"/>
                      <a:ext cx="1390650" cy="668582"/>
                    </a:xfrm>
                    <a:prstGeom prst="rect">
                      <a:avLst/>
                    </a:prstGeom>
                    <a:noFill/>
                    <a:ln w="9525">
                      <a:noFill/>
                      <a:miter lim="800000"/>
                      <a:headEnd/>
                      <a:tailEnd/>
                    </a:ln>
                  </pic:spPr>
                </pic:pic>
              </a:graphicData>
            </a:graphic>
          </wp:inline>
        </w:drawing>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sidR="004E3CCC" w:rsidRPr="004E3CCC">
        <w:rPr>
          <w:rFonts w:ascii="Century Gothic" w:hAnsi="Century Gothic"/>
          <w:b/>
          <w:color w:val="FF0000"/>
          <w:sz w:val="32"/>
          <w:szCs w:val="32"/>
        </w:rPr>
        <w:t>BIJLAGE A</w:t>
      </w:r>
    </w:p>
    <w:p w:rsidR="004E3CCC" w:rsidRDefault="004E3CCC" w:rsidP="001E7DF2">
      <w:pPr>
        <w:tabs>
          <w:tab w:val="left" w:pos="426"/>
          <w:tab w:val="left" w:pos="4537"/>
        </w:tabs>
        <w:jc w:val="both"/>
        <w:rPr>
          <w:rFonts w:ascii="Century Gothic" w:hAnsi="Century Gothic"/>
          <w:sz w:val="22"/>
        </w:rPr>
      </w:pPr>
    </w:p>
    <w:p w:rsidR="004E3CCC" w:rsidRDefault="004E3CCC" w:rsidP="001E7DF2">
      <w:pPr>
        <w:tabs>
          <w:tab w:val="left" w:pos="426"/>
          <w:tab w:val="left" w:pos="4537"/>
        </w:tabs>
        <w:jc w:val="both"/>
        <w:rPr>
          <w:rFonts w:ascii="Century Gothic" w:hAnsi="Century Gothic"/>
          <w:sz w:val="22"/>
        </w:rPr>
      </w:pPr>
    </w:p>
    <w:p w:rsidR="004E3CCC" w:rsidRPr="004E3CCC" w:rsidRDefault="004E3CCC" w:rsidP="004E3CCC">
      <w:pPr>
        <w:tabs>
          <w:tab w:val="left" w:pos="1134"/>
        </w:tabs>
        <w:rPr>
          <w:rFonts w:ascii="Century Gothic" w:hAnsi="Century Gothic" w:cs="Tahoma"/>
          <w:b/>
          <w:iCs/>
          <w:sz w:val="28"/>
          <w:szCs w:val="28"/>
          <w:u w:val="single"/>
          <w:lang w:val="nl-BE" w:eastAsia="nl-BE"/>
        </w:rPr>
      </w:pPr>
      <w:r w:rsidRPr="004E3CCC">
        <w:rPr>
          <w:rFonts w:ascii="Century Gothic" w:hAnsi="Century Gothic"/>
          <w:b/>
          <w:sz w:val="28"/>
          <w:szCs w:val="28"/>
          <w:u w:val="single"/>
        </w:rPr>
        <w:t xml:space="preserve">Lijst van openbare diensten en verenigingen, </w:t>
      </w:r>
      <w:r w:rsidRPr="004E3CCC">
        <w:rPr>
          <w:rFonts w:ascii="Century Gothic" w:hAnsi="Century Gothic" w:cs="Tahoma"/>
          <w:b/>
          <w:iCs/>
          <w:sz w:val="28"/>
          <w:szCs w:val="28"/>
          <w:u w:val="single"/>
          <w:lang w:val="nl-BE" w:eastAsia="nl-BE"/>
        </w:rPr>
        <w:t>die de goederen gratis ter beschikking kunnen krijgen. Voor de vermelde verenigingen geldt dit enkel voor zover de activiteiten voor een goed doel zijn bestemd, waar geen inkomsten van het publiek en/of leden worden ontvangen</w:t>
      </w:r>
    </w:p>
    <w:p w:rsidR="004E3CCC" w:rsidRPr="004E3CCC" w:rsidRDefault="004E3CCC" w:rsidP="004E3CCC">
      <w:pPr>
        <w:tabs>
          <w:tab w:val="left" w:pos="1134"/>
        </w:tabs>
        <w:jc w:val="center"/>
        <w:rPr>
          <w:rFonts w:ascii="Century Gothic" w:hAnsi="Century Gothic" w:cs="Tahoma"/>
          <w:b/>
          <w:i/>
          <w:iCs/>
          <w:sz w:val="24"/>
          <w:szCs w:val="24"/>
          <w:u w:val="single"/>
          <w:lang w:val="nl-BE" w:eastAsia="nl-BE"/>
        </w:rPr>
      </w:pPr>
    </w:p>
    <w:p w:rsidR="004E3CCC" w:rsidRPr="004E3CCC" w:rsidRDefault="004E3CCC" w:rsidP="004E3CCC">
      <w:pPr>
        <w:tabs>
          <w:tab w:val="left" w:pos="1134"/>
        </w:tabs>
        <w:rPr>
          <w:rFonts w:ascii="Century Gothic" w:hAnsi="Century Gothic" w:cs="Tahoma"/>
          <w:i/>
          <w:iCs/>
          <w:sz w:val="24"/>
          <w:szCs w:val="24"/>
          <w:lang w:val="nl-BE" w:eastAsia="nl-BE"/>
        </w:rPr>
      </w:pPr>
    </w:p>
    <w:p w:rsidR="004E3CCC" w:rsidRPr="004E3CCC" w:rsidRDefault="004E3CCC" w:rsidP="004E3CCC">
      <w:pPr>
        <w:pStyle w:val="Lijstalinea"/>
        <w:numPr>
          <w:ilvl w:val="0"/>
          <w:numId w:val="19"/>
        </w:numPr>
        <w:tabs>
          <w:tab w:val="left" w:pos="601"/>
        </w:tabs>
        <w:overflowPunct/>
        <w:autoSpaceDE/>
        <w:autoSpaceDN/>
        <w:adjustRightInd/>
        <w:contextualSpacing w:val="0"/>
        <w:textAlignment w:val="auto"/>
        <w:rPr>
          <w:rFonts w:ascii="Century Gothic" w:hAnsi="Century Gothic"/>
          <w:sz w:val="24"/>
          <w:szCs w:val="24"/>
        </w:rPr>
      </w:pPr>
      <w:r w:rsidRPr="004E3CCC">
        <w:rPr>
          <w:rFonts w:ascii="Century Gothic" w:hAnsi="Century Gothic"/>
          <w:sz w:val="24"/>
          <w:szCs w:val="24"/>
        </w:rPr>
        <w:t>OCMW Sint-Pieters-Leeuw</w:t>
      </w:r>
    </w:p>
    <w:p w:rsidR="004E3CCC" w:rsidRPr="005965EB" w:rsidRDefault="005965EB" w:rsidP="004E3CCC">
      <w:pPr>
        <w:pStyle w:val="Lijstalinea"/>
        <w:numPr>
          <w:ilvl w:val="0"/>
          <w:numId w:val="19"/>
        </w:numPr>
        <w:tabs>
          <w:tab w:val="left" w:pos="601"/>
        </w:tabs>
        <w:overflowPunct/>
        <w:autoSpaceDE/>
        <w:autoSpaceDN/>
        <w:adjustRightInd/>
        <w:contextualSpacing w:val="0"/>
        <w:textAlignment w:val="auto"/>
        <w:rPr>
          <w:rFonts w:ascii="Century Gothic" w:hAnsi="Century Gothic"/>
          <w:color w:val="FF0000"/>
          <w:sz w:val="24"/>
          <w:szCs w:val="24"/>
        </w:rPr>
      </w:pPr>
      <w:r w:rsidRPr="005965EB">
        <w:rPr>
          <w:rFonts w:ascii="Century Gothic" w:hAnsi="Century Gothic"/>
          <w:color w:val="FF0000"/>
          <w:sz w:val="24"/>
          <w:szCs w:val="24"/>
        </w:rPr>
        <w:t>Lokale p</w:t>
      </w:r>
      <w:r w:rsidR="004E3CCC" w:rsidRPr="005965EB">
        <w:rPr>
          <w:rFonts w:ascii="Century Gothic" w:hAnsi="Century Gothic"/>
          <w:color w:val="FF0000"/>
          <w:sz w:val="24"/>
          <w:szCs w:val="24"/>
        </w:rPr>
        <w:t xml:space="preserve">olitie zone </w:t>
      </w:r>
      <w:r w:rsidRPr="005965EB">
        <w:rPr>
          <w:rFonts w:ascii="Century Gothic" w:hAnsi="Century Gothic"/>
          <w:color w:val="FF0000"/>
          <w:sz w:val="24"/>
          <w:szCs w:val="24"/>
        </w:rPr>
        <w:t>Zennevallei (*)</w:t>
      </w:r>
    </w:p>
    <w:p w:rsidR="004E3CCC" w:rsidRPr="004E3CCC" w:rsidRDefault="004E3CCC" w:rsidP="004E3CCC">
      <w:pPr>
        <w:pStyle w:val="Lijstalinea"/>
        <w:numPr>
          <w:ilvl w:val="0"/>
          <w:numId w:val="19"/>
        </w:numPr>
        <w:tabs>
          <w:tab w:val="left" w:pos="601"/>
        </w:tabs>
        <w:overflowPunct/>
        <w:autoSpaceDE/>
        <w:autoSpaceDN/>
        <w:adjustRightInd/>
        <w:contextualSpacing w:val="0"/>
        <w:textAlignment w:val="auto"/>
        <w:rPr>
          <w:rFonts w:ascii="Century Gothic" w:hAnsi="Century Gothic"/>
          <w:sz w:val="24"/>
          <w:szCs w:val="24"/>
        </w:rPr>
      </w:pPr>
      <w:r w:rsidRPr="004E3CCC">
        <w:rPr>
          <w:rFonts w:ascii="Century Gothic" w:hAnsi="Century Gothic"/>
          <w:sz w:val="24"/>
          <w:szCs w:val="24"/>
        </w:rPr>
        <w:t>Gemeentelijke diensten</w:t>
      </w:r>
    </w:p>
    <w:p w:rsidR="004E3CCC" w:rsidRPr="004E3CCC" w:rsidRDefault="004E3CCC" w:rsidP="004E3CCC">
      <w:pPr>
        <w:pStyle w:val="Lijstalinea"/>
        <w:numPr>
          <w:ilvl w:val="0"/>
          <w:numId w:val="19"/>
        </w:numPr>
        <w:tabs>
          <w:tab w:val="left" w:pos="601"/>
        </w:tabs>
        <w:overflowPunct/>
        <w:autoSpaceDE/>
        <w:autoSpaceDN/>
        <w:adjustRightInd/>
        <w:contextualSpacing w:val="0"/>
        <w:textAlignment w:val="auto"/>
        <w:rPr>
          <w:rFonts w:ascii="Century Gothic" w:hAnsi="Century Gothic"/>
          <w:sz w:val="24"/>
          <w:szCs w:val="24"/>
        </w:rPr>
      </w:pPr>
      <w:r w:rsidRPr="004E3CCC">
        <w:rPr>
          <w:rFonts w:ascii="Century Gothic" w:hAnsi="Century Gothic"/>
          <w:sz w:val="24"/>
          <w:szCs w:val="24"/>
        </w:rPr>
        <w:t>Bloedgevers(Het Belgische Rode Kruis, Vrije Bloedgevers Spl &amp; Ruisbroek)</w:t>
      </w:r>
    </w:p>
    <w:p w:rsidR="004E3CCC" w:rsidRPr="004E3CCC" w:rsidRDefault="004E3CCC" w:rsidP="004E3CCC">
      <w:pPr>
        <w:pStyle w:val="Lijstalinea"/>
        <w:numPr>
          <w:ilvl w:val="0"/>
          <w:numId w:val="19"/>
        </w:numPr>
        <w:tabs>
          <w:tab w:val="left" w:pos="601"/>
        </w:tabs>
        <w:overflowPunct/>
        <w:autoSpaceDE/>
        <w:autoSpaceDN/>
        <w:adjustRightInd/>
        <w:contextualSpacing w:val="0"/>
        <w:textAlignment w:val="auto"/>
        <w:rPr>
          <w:rFonts w:ascii="Century Gothic" w:hAnsi="Century Gothic"/>
          <w:sz w:val="24"/>
          <w:szCs w:val="24"/>
        </w:rPr>
      </w:pPr>
      <w:r w:rsidRPr="004E3CCC">
        <w:rPr>
          <w:rFonts w:ascii="Century Gothic" w:hAnsi="Century Gothic"/>
          <w:sz w:val="24"/>
          <w:szCs w:val="24"/>
        </w:rPr>
        <w:t>Rode Kruis Sint-Pieters-Leeuw</w:t>
      </w:r>
    </w:p>
    <w:p w:rsidR="004E3CCC" w:rsidRPr="004E3CCC" w:rsidRDefault="004E3CCC" w:rsidP="004E3CCC">
      <w:pPr>
        <w:pStyle w:val="Lijstalinea"/>
        <w:numPr>
          <w:ilvl w:val="0"/>
          <w:numId w:val="19"/>
        </w:numPr>
        <w:tabs>
          <w:tab w:val="left" w:pos="601"/>
        </w:tabs>
        <w:overflowPunct/>
        <w:autoSpaceDE/>
        <w:autoSpaceDN/>
        <w:adjustRightInd/>
        <w:contextualSpacing w:val="0"/>
        <w:textAlignment w:val="auto"/>
        <w:rPr>
          <w:rFonts w:ascii="Century Gothic" w:hAnsi="Century Gothic"/>
          <w:sz w:val="24"/>
          <w:szCs w:val="24"/>
        </w:rPr>
      </w:pPr>
      <w:r w:rsidRPr="004E3CCC">
        <w:rPr>
          <w:rFonts w:ascii="Century Gothic" w:hAnsi="Century Gothic"/>
          <w:sz w:val="24"/>
          <w:szCs w:val="24"/>
        </w:rPr>
        <w:t>Vzw De Poel</w:t>
      </w:r>
    </w:p>
    <w:p w:rsidR="004E3CCC" w:rsidRPr="004E3CCC" w:rsidRDefault="004E3CCC" w:rsidP="004E3CCC">
      <w:pPr>
        <w:pStyle w:val="Lijstalinea"/>
        <w:numPr>
          <w:ilvl w:val="0"/>
          <w:numId w:val="19"/>
        </w:numPr>
        <w:tabs>
          <w:tab w:val="left" w:pos="601"/>
        </w:tabs>
        <w:overflowPunct/>
        <w:autoSpaceDE/>
        <w:autoSpaceDN/>
        <w:adjustRightInd/>
        <w:contextualSpacing w:val="0"/>
        <w:textAlignment w:val="auto"/>
        <w:rPr>
          <w:rFonts w:ascii="Century Gothic" w:hAnsi="Century Gothic"/>
          <w:sz w:val="24"/>
          <w:szCs w:val="24"/>
        </w:rPr>
      </w:pPr>
      <w:r w:rsidRPr="004E3CCC">
        <w:rPr>
          <w:rFonts w:ascii="Century Gothic" w:hAnsi="Century Gothic"/>
          <w:sz w:val="24"/>
          <w:szCs w:val="24"/>
        </w:rPr>
        <w:t>De vrienden van de ziekenhuisclowns</w:t>
      </w:r>
    </w:p>
    <w:p w:rsidR="004E3CCC" w:rsidRPr="004E3CCC" w:rsidRDefault="004E3CCC" w:rsidP="004E3CCC">
      <w:pPr>
        <w:pStyle w:val="Lijstalinea"/>
        <w:numPr>
          <w:ilvl w:val="0"/>
          <w:numId w:val="19"/>
        </w:numPr>
        <w:tabs>
          <w:tab w:val="left" w:pos="601"/>
        </w:tabs>
        <w:overflowPunct/>
        <w:autoSpaceDE/>
        <w:autoSpaceDN/>
        <w:adjustRightInd/>
        <w:contextualSpacing w:val="0"/>
        <w:textAlignment w:val="auto"/>
        <w:rPr>
          <w:rFonts w:ascii="Century Gothic" w:hAnsi="Century Gothic"/>
          <w:sz w:val="24"/>
          <w:szCs w:val="24"/>
        </w:rPr>
      </w:pPr>
      <w:r w:rsidRPr="004E3CCC">
        <w:rPr>
          <w:rFonts w:ascii="Century Gothic" w:hAnsi="Century Gothic"/>
          <w:sz w:val="24"/>
          <w:szCs w:val="24"/>
        </w:rPr>
        <w:t>Smile to me</w:t>
      </w:r>
    </w:p>
    <w:p w:rsidR="004E3CCC" w:rsidRPr="004E3CCC" w:rsidRDefault="004E3CCC" w:rsidP="004E3CCC">
      <w:pPr>
        <w:pStyle w:val="Lijstalinea"/>
        <w:numPr>
          <w:ilvl w:val="0"/>
          <w:numId w:val="19"/>
        </w:numPr>
        <w:tabs>
          <w:tab w:val="left" w:pos="601"/>
        </w:tabs>
        <w:overflowPunct/>
        <w:autoSpaceDE/>
        <w:autoSpaceDN/>
        <w:adjustRightInd/>
        <w:contextualSpacing w:val="0"/>
        <w:textAlignment w:val="auto"/>
        <w:rPr>
          <w:rFonts w:ascii="Century Gothic" w:hAnsi="Century Gothic"/>
          <w:sz w:val="24"/>
          <w:szCs w:val="24"/>
        </w:rPr>
      </w:pPr>
      <w:r w:rsidRPr="004E3CCC">
        <w:rPr>
          <w:rFonts w:ascii="Century Gothic" w:hAnsi="Century Gothic"/>
          <w:sz w:val="24"/>
          <w:szCs w:val="24"/>
        </w:rPr>
        <w:t>Werkgroep tegen gokverslaving vzw</w:t>
      </w:r>
    </w:p>
    <w:p w:rsidR="004E3CCC" w:rsidRPr="004E3CCC" w:rsidRDefault="004E3CCC" w:rsidP="004E3CCC">
      <w:pPr>
        <w:pStyle w:val="Lijstalinea"/>
        <w:numPr>
          <w:ilvl w:val="0"/>
          <w:numId w:val="19"/>
        </w:numPr>
        <w:tabs>
          <w:tab w:val="left" w:pos="601"/>
        </w:tabs>
        <w:overflowPunct/>
        <w:autoSpaceDE/>
        <w:autoSpaceDN/>
        <w:adjustRightInd/>
        <w:contextualSpacing w:val="0"/>
        <w:textAlignment w:val="auto"/>
        <w:rPr>
          <w:rFonts w:ascii="Century Gothic" w:hAnsi="Century Gothic"/>
          <w:sz w:val="24"/>
          <w:szCs w:val="24"/>
        </w:rPr>
      </w:pPr>
      <w:r w:rsidRPr="004E3CCC">
        <w:rPr>
          <w:rFonts w:ascii="Century Gothic" w:hAnsi="Century Gothic"/>
          <w:sz w:val="24"/>
          <w:szCs w:val="24"/>
        </w:rPr>
        <w:t>Afdelingen van Ziekenzorg binnen de gemeente</w:t>
      </w:r>
    </w:p>
    <w:p w:rsidR="004E3CCC" w:rsidRDefault="004E3CCC" w:rsidP="004E3CCC">
      <w:pPr>
        <w:pStyle w:val="Lijstalinea"/>
        <w:numPr>
          <w:ilvl w:val="0"/>
          <w:numId w:val="19"/>
        </w:numPr>
        <w:tabs>
          <w:tab w:val="left" w:pos="601"/>
        </w:tabs>
        <w:overflowPunct/>
        <w:autoSpaceDE/>
        <w:autoSpaceDN/>
        <w:adjustRightInd/>
        <w:contextualSpacing w:val="0"/>
        <w:textAlignment w:val="auto"/>
        <w:rPr>
          <w:rFonts w:ascii="Century Gothic" w:hAnsi="Century Gothic"/>
          <w:sz w:val="24"/>
          <w:szCs w:val="24"/>
        </w:rPr>
      </w:pPr>
      <w:r w:rsidRPr="004E3CCC">
        <w:rPr>
          <w:rFonts w:ascii="Century Gothic" w:hAnsi="Century Gothic"/>
          <w:sz w:val="24"/>
          <w:szCs w:val="24"/>
        </w:rPr>
        <w:t>Rainbow4kids</w:t>
      </w:r>
    </w:p>
    <w:p w:rsidR="005965EB" w:rsidRDefault="005965EB" w:rsidP="005965EB">
      <w:pPr>
        <w:tabs>
          <w:tab w:val="left" w:pos="601"/>
        </w:tabs>
        <w:overflowPunct/>
        <w:autoSpaceDE/>
        <w:autoSpaceDN/>
        <w:adjustRightInd/>
        <w:textAlignment w:val="auto"/>
        <w:rPr>
          <w:rFonts w:ascii="Century Gothic" w:hAnsi="Century Gothic"/>
          <w:sz w:val="24"/>
          <w:szCs w:val="24"/>
        </w:rPr>
      </w:pPr>
    </w:p>
    <w:p w:rsidR="005965EB" w:rsidRDefault="005965EB" w:rsidP="005965EB">
      <w:pPr>
        <w:tabs>
          <w:tab w:val="left" w:pos="601"/>
        </w:tabs>
        <w:overflowPunct/>
        <w:autoSpaceDE/>
        <w:autoSpaceDN/>
        <w:adjustRightInd/>
        <w:textAlignment w:val="auto"/>
        <w:rPr>
          <w:rFonts w:ascii="Century Gothic" w:hAnsi="Century Gothic"/>
          <w:sz w:val="24"/>
          <w:szCs w:val="24"/>
        </w:rPr>
      </w:pPr>
    </w:p>
    <w:p w:rsidR="005965EB" w:rsidRDefault="005965EB" w:rsidP="005965EB">
      <w:pPr>
        <w:tabs>
          <w:tab w:val="left" w:pos="601"/>
        </w:tabs>
        <w:overflowPunct/>
        <w:autoSpaceDE/>
        <w:autoSpaceDN/>
        <w:adjustRightInd/>
        <w:textAlignment w:val="auto"/>
        <w:rPr>
          <w:rFonts w:ascii="Century Gothic" w:hAnsi="Century Gothic"/>
          <w:sz w:val="24"/>
          <w:szCs w:val="24"/>
        </w:rPr>
      </w:pPr>
    </w:p>
    <w:p w:rsidR="005965EB" w:rsidRDefault="005965EB" w:rsidP="005965EB">
      <w:pPr>
        <w:tabs>
          <w:tab w:val="left" w:pos="601"/>
        </w:tabs>
        <w:overflowPunct/>
        <w:autoSpaceDE/>
        <w:autoSpaceDN/>
        <w:adjustRightInd/>
        <w:textAlignment w:val="auto"/>
        <w:rPr>
          <w:rFonts w:ascii="Century Gothic" w:hAnsi="Century Gothic"/>
          <w:sz w:val="24"/>
          <w:szCs w:val="24"/>
        </w:rPr>
      </w:pPr>
    </w:p>
    <w:p w:rsidR="005965EB" w:rsidRDefault="005965EB" w:rsidP="005965EB">
      <w:pPr>
        <w:tabs>
          <w:tab w:val="left" w:pos="601"/>
        </w:tabs>
        <w:overflowPunct/>
        <w:autoSpaceDE/>
        <w:autoSpaceDN/>
        <w:adjustRightInd/>
        <w:textAlignment w:val="auto"/>
        <w:rPr>
          <w:rFonts w:ascii="Century Gothic" w:hAnsi="Century Gothic"/>
          <w:sz w:val="24"/>
          <w:szCs w:val="24"/>
        </w:rPr>
      </w:pPr>
    </w:p>
    <w:p w:rsidR="005965EB" w:rsidRDefault="005965EB" w:rsidP="005965EB">
      <w:pPr>
        <w:tabs>
          <w:tab w:val="left" w:pos="601"/>
        </w:tabs>
        <w:overflowPunct/>
        <w:autoSpaceDE/>
        <w:autoSpaceDN/>
        <w:adjustRightInd/>
        <w:textAlignment w:val="auto"/>
        <w:rPr>
          <w:rFonts w:ascii="Century Gothic" w:hAnsi="Century Gothic"/>
          <w:sz w:val="24"/>
          <w:szCs w:val="24"/>
        </w:rPr>
      </w:pPr>
    </w:p>
    <w:p w:rsidR="005965EB" w:rsidRDefault="005965EB" w:rsidP="005965EB">
      <w:pPr>
        <w:tabs>
          <w:tab w:val="left" w:pos="601"/>
        </w:tabs>
        <w:overflowPunct/>
        <w:autoSpaceDE/>
        <w:autoSpaceDN/>
        <w:adjustRightInd/>
        <w:textAlignment w:val="auto"/>
        <w:rPr>
          <w:rFonts w:ascii="Century Gothic" w:hAnsi="Century Gothic"/>
          <w:sz w:val="24"/>
          <w:szCs w:val="24"/>
        </w:rPr>
      </w:pPr>
    </w:p>
    <w:p w:rsidR="005965EB" w:rsidRPr="005965EB" w:rsidRDefault="005965EB" w:rsidP="005965EB">
      <w:pPr>
        <w:tabs>
          <w:tab w:val="left" w:pos="601"/>
        </w:tabs>
        <w:overflowPunct/>
        <w:autoSpaceDE/>
        <w:autoSpaceDN/>
        <w:adjustRightInd/>
        <w:textAlignment w:val="auto"/>
        <w:rPr>
          <w:rFonts w:ascii="Century Gothic" w:hAnsi="Century Gothic"/>
          <w:color w:val="FF0000"/>
          <w:sz w:val="22"/>
          <w:szCs w:val="22"/>
        </w:rPr>
      </w:pPr>
      <w:r w:rsidRPr="005965EB">
        <w:rPr>
          <w:rFonts w:ascii="Century Gothic" w:hAnsi="Century Gothic"/>
          <w:color w:val="FF0000"/>
          <w:sz w:val="22"/>
          <w:szCs w:val="22"/>
        </w:rPr>
        <w:t>(*) van zodra de gemeente Beersel en stad Halle dezelfde regeling hebben goedgekeurd</w:t>
      </w:r>
      <w:r w:rsidR="0002527D">
        <w:rPr>
          <w:rFonts w:ascii="Century Gothic" w:hAnsi="Century Gothic"/>
          <w:color w:val="FF0000"/>
          <w:sz w:val="22"/>
          <w:szCs w:val="22"/>
        </w:rPr>
        <w:t>.</w:t>
      </w:r>
    </w:p>
    <w:p w:rsidR="004E3CCC" w:rsidRPr="004E3CCC" w:rsidRDefault="004E3CCC" w:rsidP="004E3CCC">
      <w:pPr>
        <w:pStyle w:val="Lijstalinea"/>
        <w:tabs>
          <w:tab w:val="left" w:pos="1134"/>
        </w:tabs>
        <w:rPr>
          <w:rFonts w:ascii="Century Gothic" w:hAnsi="Century Gothic"/>
          <w:sz w:val="24"/>
          <w:szCs w:val="24"/>
        </w:rPr>
      </w:pPr>
    </w:p>
    <w:p w:rsidR="004E3CCC" w:rsidRDefault="004E3CCC" w:rsidP="001E7DF2">
      <w:pPr>
        <w:tabs>
          <w:tab w:val="left" w:pos="426"/>
          <w:tab w:val="left" w:pos="4537"/>
        </w:tabs>
        <w:jc w:val="both"/>
        <w:rPr>
          <w:rFonts w:ascii="Century Gothic" w:hAnsi="Century Gothic"/>
          <w:sz w:val="22"/>
        </w:rPr>
      </w:pPr>
    </w:p>
    <w:p w:rsidR="004E3CCC" w:rsidRDefault="004E3CCC" w:rsidP="001E7DF2">
      <w:pPr>
        <w:tabs>
          <w:tab w:val="left" w:pos="426"/>
          <w:tab w:val="left" w:pos="4537"/>
        </w:tabs>
        <w:jc w:val="both"/>
        <w:rPr>
          <w:rFonts w:ascii="Century Gothic" w:hAnsi="Century Gothic"/>
          <w:sz w:val="22"/>
        </w:rPr>
      </w:pPr>
    </w:p>
    <w:p w:rsidR="004E3CCC" w:rsidRDefault="004E3CCC" w:rsidP="001E7DF2">
      <w:pPr>
        <w:tabs>
          <w:tab w:val="left" w:pos="426"/>
          <w:tab w:val="left" w:pos="4537"/>
        </w:tabs>
        <w:jc w:val="both"/>
        <w:rPr>
          <w:rFonts w:ascii="Century Gothic" w:hAnsi="Century Gothic"/>
          <w:sz w:val="22"/>
        </w:rPr>
      </w:pPr>
    </w:p>
    <w:p w:rsidR="004E3CCC" w:rsidRDefault="004E3CCC" w:rsidP="001E7DF2">
      <w:pPr>
        <w:tabs>
          <w:tab w:val="left" w:pos="426"/>
          <w:tab w:val="left" w:pos="4537"/>
        </w:tabs>
        <w:jc w:val="both"/>
        <w:rPr>
          <w:rFonts w:ascii="Century Gothic" w:hAnsi="Century Gothic"/>
          <w:sz w:val="22"/>
        </w:rPr>
      </w:pPr>
    </w:p>
    <w:p w:rsidR="004E3CCC" w:rsidRDefault="004E3CCC" w:rsidP="001E7DF2">
      <w:pPr>
        <w:tabs>
          <w:tab w:val="left" w:pos="426"/>
          <w:tab w:val="left" w:pos="4537"/>
        </w:tabs>
        <w:jc w:val="both"/>
        <w:rPr>
          <w:rFonts w:ascii="Century Gothic" w:hAnsi="Century Gothic"/>
          <w:sz w:val="22"/>
        </w:rPr>
      </w:pPr>
    </w:p>
    <w:p w:rsidR="004E3CCC" w:rsidRDefault="004E3CCC" w:rsidP="001E7DF2">
      <w:pPr>
        <w:tabs>
          <w:tab w:val="left" w:pos="426"/>
          <w:tab w:val="left" w:pos="4537"/>
        </w:tabs>
        <w:jc w:val="both"/>
        <w:rPr>
          <w:rFonts w:ascii="Century Gothic" w:hAnsi="Century Gothic"/>
          <w:sz w:val="22"/>
        </w:rPr>
      </w:pPr>
    </w:p>
    <w:p w:rsidR="004E3CCC" w:rsidRDefault="004E3CCC" w:rsidP="001E7DF2">
      <w:pPr>
        <w:tabs>
          <w:tab w:val="left" w:pos="426"/>
          <w:tab w:val="left" w:pos="4537"/>
        </w:tabs>
        <w:jc w:val="both"/>
        <w:rPr>
          <w:rFonts w:ascii="Century Gothic" w:hAnsi="Century Gothic"/>
          <w:sz w:val="22"/>
        </w:rPr>
      </w:pPr>
    </w:p>
    <w:p w:rsidR="004E3CCC" w:rsidRDefault="004E3CCC" w:rsidP="001E7DF2">
      <w:pPr>
        <w:tabs>
          <w:tab w:val="left" w:pos="426"/>
          <w:tab w:val="left" w:pos="4537"/>
        </w:tabs>
        <w:jc w:val="both"/>
        <w:rPr>
          <w:rFonts w:ascii="Century Gothic" w:hAnsi="Century Gothic"/>
          <w:sz w:val="22"/>
        </w:rPr>
      </w:pPr>
    </w:p>
    <w:p w:rsidR="004E3CCC" w:rsidRDefault="004E3CCC" w:rsidP="001E7DF2">
      <w:pPr>
        <w:tabs>
          <w:tab w:val="left" w:pos="426"/>
          <w:tab w:val="left" w:pos="4537"/>
        </w:tabs>
        <w:jc w:val="both"/>
        <w:rPr>
          <w:rFonts w:ascii="Century Gothic" w:hAnsi="Century Gothic"/>
          <w:sz w:val="22"/>
        </w:rPr>
      </w:pPr>
    </w:p>
    <w:p w:rsidR="004E3CCC" w:rsidRDefault="004E3CCC" w:rsidP="001E7DF2">
      <w:pPr>
        <w:tabs>
          <w:tab w:val="left" w:pos="426"/>
          <w:tab w:val="left" w:pos="4537"/>
        </w:tabs>
        <w:jc w:val="both"/>
        <w:rPr>
          <w:rFonts w:ascii="Century Gothic" w:hAnsi="Century Gothic"/>
          <w:sz w:val="22"/>
        </w:rPr>
      </w:pPr>
    </w:p>
    <w:p w:rsidR="004E3CCC" w:rsidRDefault="004E3CCC" w:rsidP="001E7DF2">
      <w:pPr>
        <w:tabs>
          <w:tab w:val="left" w:pos="426"/>
          <w:tab w:val="left" w:pos="4537"/>
        </w:tabs>
        <w:jc w:val="both"/>
        <w:rPr>
          <w:rFonts w:ascii="Century Gothic" w:hAnsi="Century Gothic"/>
          <w:sz w:val="22"/>
        </w:rPr>
      </w:pPr>
    </w:p>
    <w:p w:rsidR="004E3CCC" w:rsidRDefault="004E3CCC" w:rsidP="001E7DF2">
      <w:pPr>
        <w:tabs>
          <w:tab w:val="left" w:pos="426"/>
          <w:tab w:val="left" w:pos="4537"/>
        </w:tabs>
        <w:jc w:val="both"/>
        <w:rPr>
          <w:rFonts w:ascii="Century Gothic" w:hAnsi="Century Gothic"/>
          <w:sz w:val="22"/>
        </w:rPr>
      </w:pPr>
    </w:p>
    <w:p w:rsidR="004E3CCC" w:rsidRDefault="004E3CCC" w:rsidP="001E7DF2">
      <w:pPr>
        <w:tabs>
          <w:tab w:val="left" w:pos="426"/>
          <w:tab w:val="left" w:pos="4537"/>
        </w:tabs>
        <w:jc w:val="both"/>
        <w:rPr>
          <w:rFonts w:ascii="Century Gothic" w:hAnsi="Century Gothic"/>
          <w:sz w:val="22"/>
        </w:rPr>
      </w:pPr>
    </w:p>
    <w:p w:rsidR="004E3CCC" w:rsidRDefault="004E3CCC" w:rsidP="001E7DF2">
      <w:pPr>
        <w:tabs>
          <w:tab w:val="left" w:pos="426"/>
          <w:tab w:val="left" w:pos="4537"/>
        </w:tabs>
        <w:jc w:val="both"/>
        <w:rPr>
          <w:rFonts w:ascii="Century Gothic" w:hAnsi="Century Gothic"/>
          <w:sz w:val="22"/>
        </w:rPr>
      </w:pPr>
    </w:p>
    <w:p w:rsidR="004E3CCC" w:rsidRDefault="004E3CCC" w:rsidP="001E7DF2">
      <w:pPr>
        <w:tabs>
          <w:tab w:val="left" w:pos="426"/>
          <w:tab w:val="left" w:pos="4537"/>
        </w:tabs>
        <w:jc w:val="both"/>
        <w:rPr>
          <w:rFonts w:ascii="Century Gothic" w:hAnsi="Century Gothic"/>
          <w:sz w:val="22"/>
        </w:rPr>
      </w:pPr>
    </w:p>
    <w:p w:rsidR="004E3CCC" w:rsidRDefault="004E3CCC" w:rsidP="001E7DF2">
      <w:pPr>
        <w:tabs>
          <w:tab w:val="left" w:pos="426"/>
          <w:tab w:val="left" w:pos="4537"/>
        </w:tabs>
        <w:jc w:val="both"/>
        <w:rPr>
          <w:rFonts w:ascii="Century Gothic" w:hAnsi="Century Gothic"/>
          <w:sz w:val="22"/>
        </w:rPr>
      </w:pPr>
    </w:p>
    <w:p w:rsidR="004E3CCC" w:rsidRDefault="004E3CCC" w:rsidP="001E7DF2">
      <w:pPr>
        <w:tabs>
          <w:tab w:val="left" w:pos="426"/>
          <w:tab w:val="left" w:pos="4537"/>
        </w:tabs>
        <w:jc w:val="both"/>
        <w:rPr>
          <w:rFonts w:ascii="Century Gothic" w:hAnsi="Century Gothic"/>
          <w:sz w:val="22"/>
        </w:rPr>
      </w:pPr>
    </w:p>
    <w:p w:rsidR="004E3CCC" w:rsidRDefault="004E3CCC" w:rsidP="001E7DF2">
      <w:pPr>
        <w:tabs>
          <w:tab w:val="left" w:pos="426"/>
          <w:tab w:val="left" w:pos="4537"/>
        </w:tabs>
        <w:jc w:val="both"/>
        <w:rPr>
          <w:rFonts w:ascii="Century Gothic" w:hAnsi="Century Gothic"/>
          <w:sz w:val="22"/>
        </w:rPr>
      </w:pPr>
    </w:p>
    <w:p w:rsidR="004E3CCC" w:rsidRDefault="004E3CCC" w:rsidP="001E7DF2">
      <w:pPr>
        <w:tabs>
          <w:tab w:val="left" w:pos="426"/>
          <w:tab w:val="left" w:pos="4537"/>
        </w:tabs>
        <w:jc w:val="both"/>
        <w:rPr>
          <w:rFonts w:ascii="Century Gothic" w:hAnsi="Century Gothic"/>
          <w:sz w:val="22"/>
        </w:rPr>
      </w:pPr>
    </w:p>
    <w:p w:rsidR="004E3CCC" w:rsidRDefault="004E3CCC" w:rsidP="001E7DF2">
      <w:pPr>
        <w:tabs>
          <w:tab w:val="left" w:pos="426"/>
          <w:tab w:val="left" w:pos="4537"/>
        </w:tabs>
        <w:jc w:val="both"/>
        <w:rPr>
          <w:rFonts w:ascii="Century Gothic" w:hAnsi="Century Gothic"/>
          <w:sz w:val="22"/>
        </w:rPr>
      </w:pPr>
    </w:p>
    <w:p w:rsidR="004E3CCC" w:rsidRDefault="004E3CCC" w:rsidP="001E7DF2">
      <w:pPr>
        <w:tabs>
          <w:tab w:val="left" w:pos="426"/>
          <w:tab w:val="left" w:pos="4537"/>
        </w:tabs>
        <w:jc w:val="both"/>
        <w:rPr>
          <w:rFonts w:ascii="Century Gothic" w:hAnsi="Century Gothic"/>
          <w:sz w:val="22"/>
        </w:rPr>
      </w:pPr>
    </w:p>
    <w:p w:rsidR="004E3CCC" w:rsidRDefault="004E3CCC" w:rsidP="001E7DF2">
      <w:pPr>
        <w:tabs>
          <w:tab w:val="left" w:pos="426"/>
          <w:tab w:val="left" w:pos="4537"/>
        </w:tabs>
        <w:jc w:val="both"/>
        <w:rPr>
          <w:rFonts w:ascii="Century Gothic" w:hAnsi="Century Gothic"/>
          <w:sz w:val="22"/>
        </w:rPr>
      </w:pPr>
    </w:p>
    <w:p w:rsidR="004E3CCC" w:rsidRDefault="004E3CCC" w:rsidP="001E7DF2">
      <w:pPr>
        <w:tabs>
          <w:tab w:val="left" w:pos="426"/>
          <w:tab w:val="left" w:pos="4537"/>
        </w:tabs>
        <w:jc w:val="both"/>
        <w:rPr>
          <w:rFonts w:ascii="Century Gothic" w:hAnsi="Century Gothic"/>
          <w:sz w:val="22"/>
        </w:rPr>
      </w:pPr>
    </w:p>
    <w:p w:rsidR="004E3CCC" w:rsidRDefault="004E3CCC" w:rsidP="001E7DF2">
      <w:pPr>
        <w:tabs>
          <w:tab w:val="left" w:pos="426"/>
          <w:tab w:val="left" w:pos="4537"/>
        </w:tabs>
        <w:jc w:val="both"/>
        <w:rPr>
          <w:rFonts w:ascii="Century Gothic" w:hAnsi="Century Gothic"/>
          <w:sz w:val="22"/>
        </w:rPr>
      </w:pPr>
    </w:p>
    <w:p w:rsidR="004E3CCC" w:rsidRDefault="004E3CCC" w:rsidP="001E7DF2">
      <w:pPr>
        <w:tabs>
          <w:tab w:val="left" w:pos="426"/>
          <w:tab w:val="left" w:pos="4537"/>
        </w:tabs>
        <w:jc w:val="both"/>
        <w:rPr>
          <w:rFonts w:ascii="Century Gothic" w:hAnsi="Century Gothic"/>
          <w:sz w:val="22"/>
        </w:rPr>
      </w:pPr>
    </w:p>
    <w:p w:rsidR="001E7DF2" w:rsidRPr="00AE3768" w:rsidRDefault="004E3CCC" w:rsidP="001E7DF2">
      <w:pPr>
        <w:tabs>
          <w:tab w:val="left" w:pos="426"/>
          <w:tab w:val="left" w:pos="4537"/>
        </w:tabs>
        <w:jc w:val="both"/>
        <w:rPr>
          <w:rFonts w:ascii="Century Gothic" w:hAnsi="Century Gothic"/>
          <w:b/>
          <w:sz w:val="28"/>
          <w:szCs w:val="28"/>
        </w:rPr>
      </w:pPr>
      <w:r>
        <w:rPr>
          <w:rFonts w:ascii="Century Gothic" w:hAnsi="Century Gothic"/>
          <w:b/>
          <w:sz w:val="28"/>
          <w:szCs w:val="28"/>
        </w:rPr>
        <w:tab/>
      </w:r>
      <w:r w:rsidRPr="004E3CCC">
        <w:rPr>
          <w:rFonts w:ascii="Century Gothic" w:hAnsi="Century Gothic"/>
          <w:b/>
          <w:noProof/>
          <w:sz w:val="28"/>
          <w:szCs w:val="28"/>
          <w:lang w:val="nl-BE" w:eastAsia="nl-BE"/>
        </w:rPr>
        <w:drawing>
          <wp:inline distT="0" distB="0" distL="0" distR="0">
            <wp:extent cx="1390650" cy="668582"/>
            <wp:effectExtent l="19050" t="0" r="0" b="0"/>
            <wp:docPr id="7" name="Afbeelding 1"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if"/>
                    <pic:cNvPicPr>
                      <a:picLocks noChangeAspect="1" noChangeArrowheads="1"/>
                    </pic:cNvPicPr>
                  </pic:nvPicPr>
                  <pic:blipFill>
                    <a:blip r:embed="rId8" cstate="print"/>
                    <a:srcRect/>
                    <a:stretch>
                      <a:fillRect/>
                    </a:stretch>
                  </pic:blipFill>
                  <pic:spPr bwMode="auto">
                    <a:xfrm>
                      <a:off x="0" y="0"/>
                      <a:ext cx="1390650" cy="668582"/>
                    </a:xfrm>
                    <a:prstGeom prst="rect">
                      <a:avLst/>
                    </a:prstGeom>
                    <a:noFill/>
                    <a:ln w="9525">
                      <a:noFill/>
                      <a:miter lim="800000"/>
                      <a:headEnd/>
                      <a:tailEnd/>
                    </a:ln>
                  </pic:spPr>
                </pic:pic>
              </a:graphicData>
            </a:graphic>
          </wp:inline>
        </w:drawing>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sidR="001E7DF2" w:rsidRPr="004E3CCC">
        <w:rPr>
          <w:rFonts w:ascii="Century Gothic" w:hAnsi="Century Gothic"/>
          <w:b/>
          <w:sz w:val="32"/>
          <w:szCs w:val="32"/>
        </w:rPr>
        <w:t>BIJLAGE I</w:t>
      </w:r>
    </w:p>
    <w:p w:rsidR="001E7DF2" w:rsidRDefault="001E7DF2" w:rsidP="001E7DF2">
      <w:pPr>
        <w:tabs>
          <w:tab w:val="left" w:pos="426"/>
          <w:tab w:val="left" w:pos="4537"/>
        </w:tabs>
        <w:jc w:val="both"/>
        <w:rPr>
          <w:rFonts w:ascii="Century Gothic" w:hAnsi="Century Gothic"/>
          <w:sz w:val="22"/>
        </w:rPr>
      </w:pPr>
    </w:p>
    <w:p w:rsidR="001E7DF2" w:rsidRDefault="001E7DF2" w:rsidP="001E7DF2">
      <w:pPr>
        <w:tabs>
          <w:tab w:val="left" w:pos="426"/>
          <w:tab w:val="left" w:pos="4537"/>
        </w:tabs>
        <w:jc w:val="both"/>
        <w:rPr>
          <w:rFonts w:ascii="Century Gothic" w:hAnsi="Century Gothic"/>
          <w:sz w:val="22"/>
        </w:rPr>
      </w:pPr>
    </w:p>
    <w:p w:rsidR="001E7DF2" w:rsidRPr="00D3679B" w:rsidRDefault="001E7DF2" w:rsidP="001E7DF2">
      <w:pPr>
        <w:pStyle w:val="Kop1"/>
        <w:rPr>
          <w:u w:val="single"/>
        </w:rPr>
      </w:pPr>
      <w:r w:rsidRPr="00D3679B">
        <w:rPr>
          <w:u w:val="single"/>
        </w:rPr>
        <w:t>PARTYTENTEN</w:t>
      </w:r>
    </w:p>
    <w:p w:rsidR="001E7DF2" w:rsidRDefault="001E7DF2" w:rsidP="001E7DF2">
      <w:pPr>
        <w:tabs>
          <w:tab w:val="left" w:pos="426"/>
          <w:tab w:val="left" w:pos="4537"/>
        </w:tabs>
        <w:jc w:val="both"/>
        <w:rPr>
          <w:rFonts w:ascii="Century Gothic" w:hAnsi="Century Gothic"/>
          <w:sz w:val="22"/>
        </w:rPr>
      </w:pPr>
    </w:p>
    <w:p w:rsidR="001E7DF2" w:rsidRDefault="001E7DF2" w:rsidP="001E7DF2">
      <w:pPr>
        <w:tabs>
          <w:tab w:val="left" w:pos="426"/>
          <w:tab w:val="left" w:pos="4537"/>
        </w:tabs>
        <w:jc w:val="both"/>
        <w:rPr>
          <w:rFonts w:ascii="Century Gothic" w:hAnsi="Century Gothic"/>
          <w:sz w:val="22"/>
        </w:rPr>
      </w:pPr>
    </w:p>
    <w:p w:rsidR="001E7DF2" w:rsidRPr="00583568" w:rsidRDefault="001E7DF2" w:rsidP="001E7DF2">
      <w:pPr>
        <w:tabs>
          <w:tab w:val="left" w:pos="142"/>
        </w:tabs>
        <w:rPr>
          <w:rFonts w:ascii="Century Gothic" w:hAnsi="Century Gothic"/>
          <w:sz w:val="22"/>
          <w:u w:val="single"/>
        </w:rPr>
      </w:pPr>
      <w:r w:rsidRPr="00583568">
        <w:rPr>
          <w:rFonts w:ascii="Century Gothic" w:hAnsi="Century Gothic"/>
          <w:sz w:val="22"/>
          <w:u w:val="single"/>
        </w:rPr>
        <w:t>Artikel 1. Technische specificaties</w:t>
      </w:r>
    </w:p>
    <w:p w:rsidR="001E7DF2" w:rsidRPr="0013263A" w:rsidRDefault="001E7DF2" w:rsidP="001E7DF2">
      <w:pPr>
        <w:pStyle w:val="Tekstzonderopmaak"/>
        <w:numPr>
          <w:ilvl w:val="0"/>
          <w:numId w:val="6"/>
        </w:numPr>
        <w:rPr>
          <w:rFonts w:ascii="Century Gothic" w:eastAsia="Times New Roman" w:hAnsi="Century Gothic"/>
          <w:sz w:val="22"/>
          <w:szCs w:val="20"/>
          <w:lang w:val="nl-NL" w:eastAsia="nl-NL"/>
        </w:rPr>
      </w:pPr>
      <w:r>
        <w:rPr>
          <w:rFonts w:ascii="Century Gothic" w:eastAsia="Times New Roman" w:hAnsi="Century Gothic"/>
          <w:sz w:val="22"/>
          <w:szCs w:val="20"/>
          <w:lang w:val="nl-NL" w:eastAsia="nl-NL"/>
        </w:rPr>
        <w:t>aantal: 6</w:t>
      </w:r>
      <w:r>
        <w:rPr>
          <w:rFonts w:ascii="Century Gothic" w:eastAsia="Times New Roman" w:hAnsi="Century Gothic"/>
          <w:sz w:val="22"/>
          <w:szCs w:val="20"/>
          <w:lang w:val="nl-NL" w:eastAsia="nl-NL"/>
        </w:rPr>
        <w:br/>
      </w:r>
      <w:r w:rsidRPr="0013263A">
        <w:rPr>
          <w:rFonts w:ascii="Century Gothic" w:eastAsia="Times New Roman" w:hAnsi="Century Gothic"/>
          <w:sz w:val="22"/>
          <w:szCs w:val="20"/>
          <w:lang w:val="nl-NL" w:eastAsia="nl-NL"/>
        </w:rPr>
        <w:t>materialen van zwaar, regenbestendig polyethyleen (180 g/m2);</w:t>
      </w:r>
    </w:p>
    <w:p w:rsidR="001E7DF2" w:rsidRDefault="001E7DF2" w:rsidP="001E7DF2">
      <w:pPr>
        <w:pStyle w:val="Tekstzonderopmaak"/>
        <w:numPr>
          <w:ilvl w:val="0"/>
          <w:numId w:val="6"/>
        </w:numPr>
        <w:rPr>
          <w:rFonts w:ascii="Century Gothic" w:eastAsia="Times New Roman" w:hAnsi="Century Gothic"/>
          <w:sz w:val="22"/>
          <w:szCs w:val="20"/>
          <w:lang w:val="nl-NL" w:eastAsia="nl-NL"/>
        </w:rPr>
      </w:pPr>
      <w:r w:rsidRPr="0013263A">
        <w:rPr>
          <w:rFonts w:ascii="Century Gothic" w:eastAsia="Times New Roman" w:hAnsi="Century Gothic"/>
          <w:sz w:val="22"/>
          <w:szCs w:val="20"/>
          <w:lang w:val="nl-NL" w:eastAsia="nl-NL"/>
        </w:rPr>
        <w:t>grijs gelakte, stalen buizen met diameter 38 mm en gelaste stalen hoeken;</w:t>
      </w:r>
      <w:r w:rsidRPr="0013263A">
        <w:rPr>
          <w:rFonts w:ascii="Century Gothic" w:eastAsia="Times New Roman" w:hAnsi="Century Gothic"/>
          <w:sz w:val="22"/>
          <w:szCs w:val="20"/>
          <w:lang w:val="nl-NL" w:eastAsia="nl-NL"/>
        </w:rPr>
        <w:br/>
        <w:t>met koordjes en haken voor bevest</w:t>
      </w:r>
      <w:r>
        <w:rPr>
          <w:rFonts w:ascii="Century Gothic" w:eastAsia="Times New Roman" w:hAnsi="Century Gothic"/>
          <w:sz w:val="22"/>
          <w:szCs w:val="20"/>
          <w:lang w:val="nl-NL" w:eastAsia="nl-NL"/>
        </w:rPr>
        <w:t xml:space="preserve">iging in het gras; complete set </w:t>
      </w:r>
      <w:r w:rsidRPr="0013263A">
        <w:rPr>
          <w:rFonts w:ascii="Century Gothic" w:eastAsia="Times New Roman" w:hAnsi="Century Gothic"/>
          <w:sz w:val="22"/>
          <w:szCs w:val="20"/>
          <w:lang w:val="nl-NL" w:eastAsia="nl-NL"/>
        </w:rPr>
        <w:t>polyethylee</w:t>
      </w:r>
      <w:r>
        <w:rPr>
          <w:rFonts w:ascii="Century Gothic" w:eastAsia="Times New Roman" w:hAnsi="Century Gothic"/>
          <w:sz w:val="22"/>
          <w:szCs w:val="20"/>
          <w:lang w:val="nl-NL" w:eastAsia="nl-NL"/>
        </w:rPr>
        <w:t>n</w:t>
      </w:r>
      <w:r>
        <w:rPr>
          <w:rFonts w:ascii="Century Gothic" w:eastAsia="Times New Roman" w:hAnsi="Century Gothic"/>
          <w:sz w:val="22"/>
          <w:szCs w:val="20"/>
          <w:lang w:val="nl-NL" w:eastAsia="nl-NL"/>
        </w:rPr>
        <w:br/>
        <w:t>zijstukken in wit kleur</w:t>
      </w:r>
    </w:p>
    <w:p w:rsidR="001E7DF2" w:rsidRPr="0013263A" w:rsidRDefault="001E7DF2" w:rsidP="001E7DF2">
      <w:pPr>
        <w:pStyle w:val="Tekstzonderopmaak"/>
        <w:numPr>
          <w:ilvl w:val="0"/>
          <w:numId w:val="6"/>
        </w:numPr>
        <w:rPr>
          <w:rFonts w:ascii="Century Gothic" w:eastAsia="Times New Roman" w:hAnsi="Century Gothic"/>
          <w:sz w:val="22"/>
          <w:szCs w:val="20"/>
          <w:lang w:val="nl-NL" w:eastAsia="nl-NL"/>
        </w:rPr>
      </w:pPr>
      <w:r w:rsidRPr="0013263A">
        <w:rPr>
          <w:rFonts w:ascii="Century Gothic" w:eastAsia="Times New Roman" w:hAnsi="Century Gothic"/>
          <w:sz w:val="22"/>
          <w:szCs w:val="20"/>
          <w:lang w:val="nl-NL" w:eastAsia="nl-NL"/>
        </w:rPr>
        <w:t>lengte: 8 m</w:t>
      </w:r>
    </w:p>
    <w:p w:rsidR="001E7DF2" w:rsidRPr="0013263A" w:rsidRDefault="001E7DF2" w:rsidP="001E7DF2">
      <w:pPr>
        <w:pStyle w:val="Tekstzonderopmaak"/>
        <w:numPr>
          <w:ilvl w:val="0"/>
          <w:numId w:val="6"/>
        </w:numPr>
        <w:rPr>
          <w:rFonts w:ascii="Century Gothic" w:eastAsia="Times New Roman" w:hAnsi="Century Gothic"/>
          <w:sz w:val="22"/>
          <w:szCs w:val="20"/>
          <w:lang w:val="nl-NL" w:eastAsia="nl-NL"/>
        </w:rPr>
      </w:pPr>
      <w:r w:rsidRPr="0013263A">
        <w:rPr>
          <w:rFonts w:ascii="Century Gothic" w:eastAsia="Times New Roman" w:hAnsi="Century Gothic"/>
          <w:sz w:val="22"/>
          <w:szCs w:val="20"/>
          <w:lang w:val="nl-NL" w:eastAsia="nl-NL"/>
        </w:rPr>
        <w:t>breedte: 4 m</w:t>
      </w:r>
    </w:p>
    <w:p w:rsidR="001E7DF2" w:rsidRPr="0013263A" w:rsidRDefault="001E7DF2" w:rsidP="001E7DF2">
      <w:pPr>
        <w:pStyle w:val="Tekstzonderopmaak"/>
        <w:numPr>
          <w:ilvl w:val="0"/>
          <w:numId w:val="6"/>
        </w:numPr>
        <w:rPr>
          <w:rFonts w:ascii="Century Gothic" w:eastAsia="Times New Roman" w:hAnsi="Century Gothic"/>
          <w:sz w:val="22"/>
          <w:szCs w:val="20"/>
          <w:lang w:val="nl-NL" w:eastAsia="nl-NL"/>
        </w:rPr>
      </w:pPr>
      <w:r w:rsidRPr="0013263A">
        <w:rPr>
          <w:rFonts w:ascii="Century Gothic" w:eastAsia="Times New Roman" w:hAnsi="Century Gothic"/>
          <w:sz w:val="22"/>
          <w:szCs w:val="20"/>
          <w:lang w:val="nl-NL" w:eastAsia="nl-NL"/>
        </w:rPr>
        <w:t>hoogte zijkant:  2, 10 m</w:t>
      </w:r>
    </w:p>
    <w:p w:rsidR="001E7DF2" w:rsidRPr="0013263A" w:rsidRDefault="001E7DF2" w:rsidP="001E7DF2">
      <w:pPr>
        <w:pStyle w:val="Tekstzonderopmaak"/>
        <w:numPr>
          <w:ilvl w:val="0"/>
          <w:numId w:val="6"/>
        </w:numPr>
        <w:tabs>
          <w:tab w:val="left" w:pos="284"/>
          <w:tab w:val="left" w:pos="426"/>
        </w:tabs>
        <w:rPr>
          <w:rFonts w:ascii="Century Gothic" w:eastAsia="Times New Roman" w:hAnsi="Century Gothic"/>
          <w:sz w:val="22"/>
          <w:szCs w:val="20"/>
          <w:lang w:val="nl-NL" w:eastAsia="nl-NL"/>
        </w:rPr>
      </w:pPr>
      <w:r w:rsidRPr="0013263A">
        <w:rPr>
          <w:rFonts w:ascii="Century Gothic" w:eastAsia="Times New Roman" w:hAnsi="Century Gothic"/>
          <w:sz w:val="22"/>
          <w:szCs w:val="20"/>
          <w:lang w:val="nl-NL" w:eastAsia="nl-NL"/>
        </w:rPr>
        <w:t xml:space="preserve">kleur: wit </w:t>
      </w:r>
    </w:p>
    <w:p w:rsidR="004E04EC" w:rsidRPr="004E04EC" w:rsidRDefault="001E7DF2" w:rsidP="001E7DF2">
      <w:pPr>
        <w:pStyle w:val="Tekstzonderopmaak"/>
        <w:numPr>
          <w:ilvl w:val="0"/>
          <w:numId w:val="6"/>
        </w:numPr>
        <w:tabs>
          <w:tab w:val="left" w:pos="426"/>
        </w:tabs>
        <w:rPr>
          <w:rFonts w:ascii="Century Gothic" w:eastAsia="Times New Roman" w:hAnsi="Century Gothic"/>
          <w:sz w:val="22"/>
          <w:szCs w:val="20"/>
          <w:lang w:val="nl-NL" w:eastAsia="nl-NL"/>
        </w:rPr>
      </w:pPr>
      <w:r w:rsidRPr="0013263A">
        <w:rPr>
          <w:rFonts w:ascii="Century Gothic" w:eastAsia="Times New Roman" w:hAnsi="Century Gothic"/>
          <w:sz w:val="22"/>
          <w:szCs w:val="20"/>
          <w:lang w:val="nl-NL" w:eastAsia="nl-NL"/>
        </w:rPr>
        <w:t>vorm: rechthoekig</w:t>
      </w:r>
    </w:p>
    <w:p w:rsidR="004E04EC" w:rsidRDefault="004E04EC" w:rsidP="004E04EC">
      <w:pPr>
        <w:pStyle w:val="Tekstzonderopmaak"/>
        <w:tabs>
          <w:tab w:val="left" w:pos="426"/>
        </w:tabs>
        <w:ind w:left="720"/>
        <w:rPr>
          <w:rFonts w:ascii="Century Gothic" w:hAnsi="Century Gothic"/>
          <w:b/>
          <w:sz w:val="20"/>
          <w:szCs w:val="20"/>
        </w:rPr>
      </w:pPr>
      <w:r w:rsidRPr="00876D14">
        <w:rPr>
          <w:rFonts w:ascii="Century Gothic" w:hAnsi="Century Gothic"/>
          <w:b/>
          <w:sz w:val="20"/>
          <w:szCs w:val="20"/>
        </w:rPr>
        <w:sym w:font="Wingdings" w:char="F047"/>
      </w:r>
      <w:r w:rsidRPr="00876D14">
        <w:rPr>
          <w:rFonts w:ascii="Century Gothic" w:hAnsi="Century Gothic"/>
          <w:b/>
          <w:sz w:val="20"/>
          <w:szCs w:val="20"/>
        </w:rPr>
        <w:t xml:space="preserve"> hou er rekening mee dat de partytenten niet in alle weersomstandigheden kunnen worden gebruikt!</w:t>
      </w:r>
    </w:p>
    <w:p w:rsidR="001E7DF2" w:rsidRPr="004E04EC" w:rsidRDefault="001E7DF2" w:rsidP="004E04EC">
      <w:pPr>
        <w:pStyle w:val="Tekstzonderopmaak"/>
        <w:tabs>
          <w:tab w:val="left" w:pos="426"/>
        </w:tabs>
        <w:ind w:left="720"/>
        <w:rPr>
          <w:rFonts w:ascii="Century Gothic" w:eastAsia="Times New Roman" w:hAnsi="Century Gothic"/>
          <w:sz w:val="20"/>
          <w:szCs w:val="20"/>
          <w:lang w:val="nl-NL" w:eastAsia="nl-NL"/>
        </w:rPr>
      </w:pPr>
      <w:r w:rsidRPr="004E04EC">
        <w:rPr>
          <w:rFonts w:ascii="Century Gothic" w:hAnsi="Century Gothic"/>
          <w:sz w:val="20"/>
          <w:szCs w:val="20"/>
        </w:rPr>
        <w:tab/>
      </w:r>
      <w:r w:rsidRPr="004E04EC">
        <w:rPr>
          <w:rFonts w:ascii="Century Gothic" w:hAnsi="Century Gothic"/>
          <w:sz w:val="20"/>
          <w:szCs w:val="20"/>
        </w:rPr>
        <w:tab/>
      </w:r>
    </w:p>
    <w:p w:rsidR="001E7DF2" w:rsidRPr="00583568" w:rsidRDefault="005C7FCC" w:rsidP="001E7DF2">
      <w:pPr>
        <w:ind w:left="426" w:hanging="426"/>
        <w:rPr>
          <w:rFonts w:ascii="Century Gothic" w:hAnsi="Century Gothic"/>
          <w:sz w:val="22"/>
          <w:u w:val="single"/>
        </w:rPr>
      </w:pPr>
      <w:r>
        <w:rPr>
          <w:rFonts w:ascii="Century Gothic" w:hAnsi="Century Gothic"/>
          <w:sz w:val="22"/>
          <w:u w:val="single"/>
        </w:rPr>
        <w:t>Artikel 2</w:t>
      </w:r>
      <w:r w:rsidR="001E7DF2" w:rsidRPr="00583568">
        <w:rPr>
          <w:rFonts w:ascii="Century Gothic" w:hAnsi="Century Gothic"/>
          <w:sz w:val="22"/>
          <w:u w:val="single"/>
        </w:rPr>
        <w:t>. Verzekering</w:t>
      </w:r>
    </w:p>
    <w:p w:rsidR="001E7DF2" w:rsidRDefault="001E7DF2" w:rsidP="001E7DF2">
      <w:pPr>
        <w:ind w:hanging="426"/>
        <w:rPr>
          <w:rFonts w:ascii="Century Gothic" w:hAnsi="Century Gothic"/>
          <w:sz w:val="22"/>
        </w:rPr>
      </w:pPr>
      <w:r>
        <w:rPr>
          <w:rFonts w:ascii="Century Gothic" w:hAnsi="Century Gothic"/>
          <w:sz w:val="22"/>
        </w:rPr>
        <w:tab/>
      </w:r>
      <w:r w:rsidRPr="0013263A">
        <w:rPr>
          <w:rFonts w:ascii="Century Gothic" w:hAnsi="Century Gothic"/>
          <w:sz w:val="22"/>
        </w:rPr>
        <w:t xml:space="preserve">De polis alle risico’s nr. </w:t>
      </w:r>
      <w:r w:rsidR="00EA2F69">
        <w:rPr>
          <w:rFonts w:ascii="Century Gothic" w:hAnsi="Century Gothic"/>
          <w:sz w:val="22"/>
        </w:rPr>
        <w:t>45.276.306</w:t>
      </w:r>
      <w:r w:rsidRPr="0013263A">
        <w:rPr>
          <w:rFonts w:ascii="Century Gothic" w:hAnsi="Century Gothic"/>
          <w:sz w:val="22"/>
        </w:rPr>
        <w:t xml:space="preserve"> afgesloten door h</w:t>
      </w:r>
      <w:r>
        <w:rPr>
          <w:rFonts w:ascii="Century Gothic" w:hAnsi="Century Gothic"/>
          <w:sz w:val="22"/>
        </w:rPr>
        <w:t xml:space="preserve">et gemeentebestuur Sint-Pieters- </w:t>
      </w:r>
      <w:r w:rsidRPr="0013263A">
        <w:rPr>
          <w:rFonts w:ascii="Century Gothic" w:hAnsi="Century Gothic"/>
          <w:sz w:val="22"/>
        </w:rPr>
        <w:t>Leeuw waarborgt de 6 partytenten tijdens de no</w:t>
      </w:r>
      <w:r w:rsidR="005C7FCC">
        <w:rPr>
          <w:rFonts w:ascii="Century Gothic" w:hAnsi="Century Gothic"/>
          <w:sz w:val="22"/>
        </w:rPr>
        <w:t xml:space="preserve">odzakelijke transporten, het opzetten en afbreken, </w:t>
      </w:r>
      <w:r w:rsidRPr="0013263A">
        <w:rPr>
          <w:rFonts w:ascii="Century Gothic" w:hAnsi="Century Gothic"/>
          <w:sz w:val="22"/>
        </w:rPr>
        <w:t xml:space="preserve"> </w:t>
      </w:r>
      <w:r w:rsidR="00162910">
        <w:rPr>
          <w:rFonts w:ascii="Century Gothic" w:hAnsi="Century Gothic"/>
          <w:sz w:val="22"/>
        </w:rPr>
        <w:t xml:space="preserve">en dit voor eigen gebruik </w:t>
      </w:r>
      <w:r w:rsidRPr="0013263A">
        <w:rPr>
          <w:rFonts w:ascii="Century Gothic" w:hAnsi="Century Gothic"/>
          <w:sz w:val="22"/>
        </w:rPr>
        <w:t>en wanneer verhuurd aan derden.</w:t>
      </w:r>
    </w:p>
    <w:p w:rsidR="001E7DF2" w:rsidRPr="0013263A" w:rsidRDefault="001E7DF2" w:rsidP="001E7DF2">
      <w:pPr>
        <w:ind w:hanging="425"/>
        <w:rPr>
          <w:rFonts w:ascii="Century Gothic" w:hAnsi="Century Gothic"/>
          <w:sz w:val="22"/>
        </w:rPr>
      </w:pPr>
      <w:r>
        <w:rPr>
          <w:rFonts w:ascii="Century Gothic" w:hAnsi="Century Gothic"/>
          <w:sz w:val="22"/>
        </w:rPr>
        <w:tab/>
        <w:t xml:space="preserve">In geval van schade moet </w:t>
      </w:r>
      <w:r w:rsidR="00162910" w:rsidRPr="00876D14">
        <w:rPr>
          <w:rFonts w:ascii="Century Gothic" w:hAnsi="Century Gothic"/>
          <w:sz w:val="22"/>
        </w:rPr>
        <w:t>enkel</w:t>
      </w:r>
      <w:r w:rsidR="00162910">
        <w:rPr>
          <w:rFonts w:ascii="Century Gothic" w:hAnsi="Century Gothic"/>
          <w:sz w:val="22"/>
        </w:rPr>
        <w:t xml:space="preserve"> </w:t>
      </w:r>
      <w:r>
        <w:rPr>
          <w:rFonts w:ascii="Century Gothic" w:hAnsi="Century Gothic"/>
          <w:sz w:val="22"/>
        </w:rPr>
        <w:t>de vrijstelling worden betaald door de huurder.</w:t>
      </w:r>
    </w:p>
    <w:p w:rsidR="001E7DF2" w:rsidRDefault="001E7DF2" w:rsidP="001E7DF2">
      <w:pPr>
        <w:ind w:hanging="425"/>
        <w:rPr>
          <w:rFonts w:ascii="Century Gothic" w:hAnsi="Century Gothic"/>
          <w:sz w:val="22"/>
        </w:rPr>
      </w:pPr>
      <w:r>
        <w:rPr>
          <w:rFonts w:ascii="Century Gothic" w:hAnsi="Century Gothic"/>
          <w:sz w:val="22"/>
        </w:rPr>
        <w:tab/>
        <w:t>D</w:t>
      </w:r>
      <w:r w:rsidRPr="0013263A">
        <w:rPr>
          <w:rFonts w:ascii="Century Gothic" w:hAnsi="Century Gothic"/>
          <w:sz w:val="22"/>
        </w:rPr>
        <w:t xml:space="preserve">e </w:t>
      </w:r>
      <w:r w:rsidR="00D83A54">
        <w:rPr>
          <w:rFonts w:ascii="Century Gothic" w:hAnsi="Century Gothic"/>
          <w:sz w:val="22"/>
        </w:rPr>
        <w:t>gebruiker</w:t>
      </w:r>
      <w:r w:rsidRPr="0013263A">
        <w:rPr>
          <w:rFonts w:ascii="Century Gothic" w:hAnsi="Century Gothic"/>
          <w:sz w:val="22"/>
        </w:rPr>
        <w:t xml:space="preserve"> </w:t>
      </w:r>
      <w:r>
        <w:rPr>
          <w:rFonts w:ascii="Century Gothic" w:hAnsi="Century Gothic"/>
          <w:sz w:val="22"/>
        </w:rPr>
        <w:t xml:space="preserve">moet </w:t>
      </w:r>
      <w:r w:rsidRPr="0013263A">
        <w:rPr>
          <w:rFonts w:ascii="Century Gothic" w:hAnsi="Century Gothic"/>
          <w:sz w:val="22"/>
        </w:rPr>
        <w:t>titularis zijn van een verzekeringspolis burgerlijke aansprakelijkheid</w:t>
      </w:r>
      <w:r>
        <w:rPr>
          <w:rFonts w:ascii="Century Gothic" w:hAnsi="Century Gothic"/>
          <w:sz w:val="22"/>
        </w:rPr>
        <w:t>.</w:t>
      </w:r>
    </w:p>
    <w:p w:rsidR="001E7DF2" w:rsidRDefault="001E7DF2" w:rsidP="001E7DF2">
      <w:pPr>
        <w:ind w:hanging="425"/>
        <w:rPr>
          <w:rFonts w:ascii="Century Gothic" w:hAnsi="Century Gothic"/>
          <w:sz w:val="22"/>
        </w:rPr>
      </w:pPr>
      <w:r>
        <w:rPr>
          <w:rFonts w:ascii="Century Gothic" w:hAnsi="Century Gothic"/>
          <w:sz w:val="22"/>
        </w:rPr>
        <w:tab/>
      </w:r>
      <w:r w:rsidRPr="0013263A">
        <w:rPr>
          <w:rFonts w:ascii="Century Gothic" w:hAnsi="Century Gothic"/>
          <w:sz w:val="22"/>
        </w:rPr>
        <w:t xml:space="preserve">De </w:t>
      </w:r>
      <w:r w:rsidR="00D83A54">
        <w:rPr>
          <w:rFonts w:ascii="Century Gothic" w:hAnsi="Century Gothic"/>
          <w:sz w:val="22"/>
        </w:rPr>
        <w:t>gebruiker</w:t>
      </w:r>
      <w:r w:rsidRPr="0013263A">
        <w:rPr>
          <w:rFonts w:ascii="Century Gothic" w:hAnsi="Century Gothic"/>
          <w:sz w:val="22"/>
        </w:rPr>
        <w:t xml:space="preserve"> moet deze polis aan de verhuurder  kunnen voorleggen </w:t>
      </w:r>
      <w:r>
        <w:rPr>
          <w:rFonts w:ascii="Century Gothic" w:hAnsi="Century Gothic"/>
          <w:sz w:val="22"/>
        </w:rPr>
        <w:t>op eenvoudige aanvraag.</w:t>
      </w:r>
    </w:p>
    <w:p w:rsidR="001E7DF2" w:rsidRPr="00CD69AC" w:rsidRDefault="001E7DF2" w:rsidP="001E7DF2">
      <w:pPr>
        <w:rPr>
          <w:rFonts w:ascii="Century Gothic" w:hAnsi="Century Gothic"/>
          <w:sz w:val="22"/>
        </w:rPr>
      </w:pPr>
    </w:p>
    <w:p w:rsidR="001E7DF2" w:rsidRPr="00500A62" w:rsidRDefault="001E7DF2" w:rsidP="001E7DF2">
      <w:pPr>
        <w:tabs>
          <w:tab w:val="left" w:pos="284"/>
          <w:tab w:val="left" w:pos="426"/>
        </w:tabs>
        <w:ind w:right="-993"/>
        <w:rPr>
          <w:rFonts w:ascii="Century Gothic" w:hAnsi="Century Gothic"/>
          <w:sz w:val="22"/>
          <w:u w:val="single"/>
        </w:rPr>
      </w:pPr>
      <w:r w:rsidRPr="00500A62">
        <w:rPr>
          <w:rFonts w:ascii="Century Gothic" w:hAnsi="Century Gothic"/>
          <w:sz w:val="22"/>
          <w:u w:val="single"/>
        </w:rPr>
        <w:t>Artik</w:t>
      </w:r>
      <w:r w:rsidR="00162910">
        <w:rPr>
          <w:rFonts w:ascii="Century Gothic" w:hAnsi="Century Gothic"/>
          <w:sz w:val="22"/>
          <w:u w:val="single"/>
        </w:rPr>
        <w:t>el 3</w:t>
      </w:r>
      <w:r w:rsidRPr="00500A62">
        <w:rPr>
          <w:rFonts w:ascii="Century Gothic" w:hAnsi="Century Gothic"/>
          <w:sz w:val="22"/>
          <w:u w:val="single"/>
        </w:rPr>
        <w:t xml:space="preserve">. </w:t>
      </w:r>
      <w:r>
        <w:rPr>
          <w:rFonts w:ascii="Century Gothic" w:hAnsi="Century Gothic"/>
          <w:sz w:val="22"/>
          <w:u w:val="single"/>
        </w:rPr>
        <w:t xml:space="preserve">Opstelling </w:t>
      </w:r>
    </w:p>
    <w:p w:rsidR="001E7DF2" w:rsidRDefault="001E7DF2" w:rsidP="001E7DF2">
      <w:pPr>
        <w:ind w:right="-142"/>
        <w:rPr>
          <w:rFonts w:ascii="Century Gothic" w:hAnsi="Century Gothic"/>
          <w:sz w:val="22"/>
        </w:rPr>
      </w:pPr>
      <w:r>
        <w:rPr>
          <w:rFonts w:ascii="Century Gothic" w:hAnsi="Century Gothic"/>
          <w:sz w:val="22"/>
        </w:rPr>
        <w:t>De gebruiker zal de tenten opstellen volgens de handleiding bij de goederen.</w:t>
      </w:r>
    </w:p>
    <w:p w:rsidR="001E7DF2" w:rsidRDefault="001E7DF2" w:rsidP="001E7DF2">
      <w:pPr>
        <w:tabs>
          <w:tab w:val="left" w:pos="426"/>
          <w:tab w:val="left" w:pos="4537"/>
        </w:tabs>
        <w:jc w:val="both"/>
        <w:rPr>
          <w:rFonts w:ascii="Century Gothic" w:hAnsi="Century Gothic"/>
          <w:sz w:val="22"/>
        </w:rPr>
      </w:pPr>
    </w:p>
    <w:p w:rsidR="001E7DF2" w:rsidRDefault="001E7DF2" w:rsidP="001E7DF2">
      <w:pPr>
        <w:ind w:left="360" w:hanging="360"/>
        <w:rPr>
          <w:rFonts w:ascii="Century Gothic" w:hAnsi="Century Gothic"/>
          <w:sz w:val="22"/>
        </w:rPr>
      </w:pPr>
      <w:r w:rsidRPr="0013263A">
        <w:rPr>
          <w:rFonts w:ascii="Century Gothic" w:hAnsi="Century Gothic"/>
          <w:sz w:val="22"/>
        </w:rPr>
        <w:br/>
      </w:r>
    </w:p>
    <w:p w:rsidR="001E7DF2" w:rsidRDefault="001E7DF2" w:rsidP="001E7DF2">
      <w:pPr>
        <w:tabs>
          <w:tab w:val="left" w:pos="426"/>
          <w:tab w:val="left" w:pos="4537"/>
        </w:tabs>
        <w:jc w:val="both"/>
        <w:rPr>
          <w:rFonts w:ascii="Century Gothic" w:hAnsi="Century Gothic"/>
          <w:sz w:val="22"/>
        </w:rPr>
      </w:pPr>
    </w:p>
    <w:p w:rsidR="001E7DF2" w:rsidRDefault="001E7DF2" w:rsidP="001E7DF2">
      <w:pPr>
        <w:tabs>
          <w:tab w:val="left" w:pos="426"/>
          <w:tab w:val="left" w:pos="4537"/>
        </w:tabs>
        <w:jc w:val="both"/>
        <w:rPr>
          <w:rFonts w:ascii="Century Gothic" w:hAnsi="Century Gothic"/>
          <w:sz w:val="22"/>
        </w:rPr>
      </w:pPr>
    </w:p>
    <w:p w:rsidR="001E7DF2" w:rsidRDefault="001E7DF2" w:rsidP="001E7DF2">
      <w:pPr>
        <w:tabs>
          <w:tab w:val="left" w:pos="426"/>
          <w:tab w:val="left" w:pos="4537"/>
        </w:tabs>
        <w:jc w:val="both"/>
        <w:rPr>
          <w:rFonts w:ascii="Century Gothic" w:hAnsi="Century Gothic"/>
          <w:sz w:val="22"/>
        </w:rPr>
      </w:pPr>
    </w:p>
    <w:p w:rsidR="001E7DF2" w:rsidRPr="00AE4D51" w:rsidRDefault="001E7DF2" w:rsidP="001E7DF2">
      <w:pPr>
        <w:tabs>
          <w:tab w:val="left" w:pos="426"/>
          <w:tab w:val="left" w:pos="4537"/>
        </w:tabs>
        <w:jc w:val="center"/>
        <w:rPr>
          <w:rFonts w:ascii="Century Gothic" w:hAnsi="Century Gothic"/>
          <w:sz w:val="44"/>
          <w:szCs w:val="44"/>
        </w:rPr>
      </w:pPr>
      <w:r w:rsidRPr="00AE4D51">
        <w:rPr>
          <w:rFonts w:ascii="Century Gothic" w:hAnsi="Century Gothic"/>
          <w:sz w:val="44"/>
          <w:szCs w:val="44"/>
        </w:rPr>
        <w:sym w:font="Wingdings" w:char="F097"/>
      </w:r>
      <w:r w:rsidRPr="00AE4D51">
        <w:rPr>
          <w:rFonts w:ascii="Century Gothic" w:hAnsi="Century Gothic"/>
          <w:sz w:val="44"/>
          <w:szCs w:val="44"/>
        </w:rPr>
        <w:sym w:font="Wingdings" w:char="F098"/>
      </w:r>
      <w:r w:rsidRPr="00AE4D51">
        <w:rPr>
          <w:rFonts w:ascii="Century Gothic" w:hAnsi="Century Gothic"/>
          <w:sz w:val="44"/>
          <w:szCs w:val="44"/>
        </w:rPr>
        <w:sym w:font="Wingdings" w:char="F098"/>
      </w:r>
      <w:r w:rsidRPr="00AE4D51">
        <w:rPr>
          <w:rFonts w:ascii="Century Gothic" w:hAnsi="Century Gothic"/>
          <w:sz w:val="44"/>
          <w:szCs w:val="44"/>
        </w:rPr>
        <w:sym w:font="Wingdings" w:char="F097"/>
      </w:r>
    </w:p>
    <w:p w:rsidR="001E7DF2" w:rsidRDefault="001E7DF2" w:rsidP="001E7DF2">
      <w:pPr>
        <w:pStyle w:val="Kop1"/>
        <w:jc w:val="left"/>
        <w:rPr>
          <w:sz w:val="22"/>
        </w:rPr>
      </w:pPr>
      <w:r>
        <w:rPr>
          <w:sz w:val="22"/>
        </w:rPr>
        <w:br w:type="page"/>
      </w:r>
    </w:p>
    <w:p w:rsidR="001E7DF2" w:rsidRPr="004E3CCC" w:rsidRDefault="001E7DF2" w:rsidP="001E7DF2">
      <w:pPr>
        <w:pStyle w:val="Kop1"/>
        <w:jc w:val="left"/>
        <w:rPr>
          <w:szCs w:val="32"/>
        </w:rPr>
      </w:pPr>
      <w:r w:rsidRPr="00247EA7">
        <w:rPr>
          <w:noProof/>
          <w:sz w:val="22"/>
          <w:lang w:val="nl-BE" w:eastAsia="nl-BE"/>
        </w:rPr>
        <w:lastRenderedPageBreak/>
        <w:drawing>
          <wp:inline distT="0" distB="0" distL="0" distR="0">
            <wp:extent cx="1390650" cy="668582"/>
            <wp:effectExtent l="19050" t="0" r="0" b="0"/>
            <wp:docPr id="4" name="Afbeelding 1"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if"/>
                    <pic:cNvPicPr>
                      <a:picLocks noChangeAspect="1" noChangeArrowheads="1"/>
                    </pic:cNvPicPr>
                  </pic:nvPicPr>
                  <pic:blipFill>
                    <a:blip r:embed="rId8" cstate="print"/>
                    <a:srcRect/>
                    <a:stretch>
                      <a:fillRect/>
                    </a:stretch>
                  </pic:blipFill>
                  <pic:spPr bwMode="auto">
                    <a:xfrm>
                      <a:off x="0" y="0"/>
                      <a:ext cx="1390650" cy="668582"/>
                    </a:xfrm>
                    <a:prstGeom prst="rect">
                      <a:avLst/>
                    </a:prstGeom>
                    <a:noFill/>
                    <a:ln w="9525">
                      <a:noFill/>
                      <a:miter lim="800000"/>
                      <a:headEnd/>
                      <a:tailEnd/>
                    </a:ln>
                  </pic:spPr>
                </pic:pic>
              </a:graphicData>
            </a:graphic>
          </wp:inline>
        </w:drawing>
      </w:r>
      <w:r>
        <w:rPr>
          <w:sz w:val="22"/>
        </w:rPr>
        <w:tab/>
      </w:r>
      <w:r>
        <w:rPr>
          <w:sz w:val="22"/>
        </w:rPr>
        <w:tab/>
      </w:r>
      <w:r>
        <w:rPr>
          <w:sz w:val="22"/>
        </w:rPr>
        <w:tab/>
      </w:r>
      <w:r>
        <w:rPr>
          <w:sz w:val="22"/>
        </w:rPr>
        <w:tab/>
      </w:r>
      <w:r>
        <w:rPr>
          <w:sz w:val="22"/>
        </w:rPr>
        <w:tab/>
      </w:r>
      <w:r>
        <w:rPr>
          <w:sz w:val="22"/>
        </w:rPr>
        <w:tab/>
      </w:r>
      <w:r w:rsidRPr="004E3CCC">
        <w:rPr>
          <w:szCs w:val="32"/>
        </w:rPr>
        <w:t>BIJLAGE II</w:t>
      </w:r>
    </w:p>
    <w:p w:rsidR="001E7DF2" w:rsidRDefault="001E7DF2" w:rsidP="001E7DF2">
      <w:pPr>
        <w:pStyle w:val="Kop1"/>
        <w:jc w:val="left"/>
        <w:rPr>
          <w:sz w:val="22"/>
        </w:rPr>
      </w:pPr>
    </w:p>
    <w:p w:rsidR="001E7DF2" w:rsidRPr="000D0A9D" w:rsidRDefault="001E7DF2" w:rsidP="001E7DF2">
      <w:pPr>
        <w:pStyle w:val="Kop1"/>
        <w:rPr>
          <w:u w:val="single"/>
        </w:rPr>
      </w:pPr>
      <w:r w:rsidRPr="00C33387">
        <w:rPr>
          <w:u w:val="single"/>
        </w:rPr>
        <w:t>MOBIEL</w:t>
      </w:r>
      <w:r w:rsidRPr="000D0A9D">
        <w:rPr>
          <w:u w:val="single"/>
        </w:rPr>
        <w:t xml:space="preserve"> PODIUM </w:t>
      </w:r>
    </w:p>
    <w:p w:rsidR="001E7DF2" w:rsidRPr="000D0A9D" w:rsidRDefault="001E7DF2" w:rsidP="001E7DF2">
      <w:pPr>
        <w:rPr>
          <w:rFonts w:ascii="Century Gothic" w:hAnsi="Century Gothic"/>
          <w:sz w:val="22"/>
        </w:rPr>
      </w:pPr>
    </w:p>
    <w:p w:rsidR="001E7DF2" w:rsidRPr="000D0A9D" w:rsidRDefault="001E7DF2" w:rsidP="001E7DF2">
      <w:pPr>
        <w:rPr>
          <w:rFonts w:ascii="Century Gothic" w:hAnsi="Century Gothic"/>
          <w:sz w:val="22"/>
        </w:rPr>
      </w:pPr>
    </w:p>
    <w:p w:rsidR="001E7DF2" w:rsidRPr="000D0A9D" w:rsidRDefault="001E7DF2" w:rsidP="001E7DF2">
      <w:pPr>
        <w:tabs>
          <w:tab w:val="left" w:pos="142"/>
        </w:tabs>
        <w:rPr>
          <w:rFonts w:ascii="Century Gothic" w:hAnsi="Century Gothic"/>
          <w:sz w:val="22"/>
          <w:u w:val="single"/>
        </w:rPr>
      </w:pPr>
      <w:r w:rsidRPr="000D0A9D">
        <w:rPr>
          <w:rFonts w:ascii="Century Gothic" w:hAnsi="Century Gothic"/>
          <w:sz w:val="22"/>
          <w:u w:val="single"/>
        </w:rPr>
        <w:t>Artikel 1. Technische specificaties</w:t>
      </w:r>
    </w:p>
    <w:p w:rsidR="001E7DF2" w:rsidRPr="000D0A9D" w:rsidRDefault="001E7DF2" w:rsidP="001E7DF2">
      <w:pPr>
        <w:pStyle w:val="Tekstzonderopmaak"/>
        <w:rPr>
          <w:rFonts w:ascii="Century Gothic" w:eastAsia="Times New Roman" w:hAnsi="Century Gothic"/>
          <w:sz w:val="22"/>
          <w:szCs w:val="20"/>
          <w:lang w:val="nl-NL" w:eastAsia="nl-NL"/>
        </w:rPr>
      </w:pPr>
      <w:r w:rsidRPr="000D0A9D">
        <w:rPr>
          <w:rFonts w:ascii="Century Gothic" w:eastAsia="Times New Roman" w:hAnsi="Century Gothic"/>
          <w:sz w:val="22"/>
          <w:szCs w:val="20"/>
          <w:lang w:val="nl-NL" w:eastAsia="nl-NL"/>
        </w:rPr>
        <w:t xml:space="preserve"> ■ De aanhangwagen </w:t>
      </w:r>
    </w:p>
    <w:p w:rsidR="001E7DF2" w:rsidRPr="000D0A9D" w:rsidRDefault="001E7DF2" w:rsidP="001E7DF2">
      <w:pPr>
        <w:pStyle w:val="Tekstzonderopmaak"/>
        <w:rPr>
          <w:rFonts w:ascii="Century Gothic" w:eastAsia="Times New Roman" w:hAnsi="Century Gothic"/>
          <w:sz w:val="22"/>
          <w:szCs w:val="20"/>
          <w:lang w:val="nl-NL" w:eastAsia="nl-NL"/>
        </w:rPr>
      </w:pPr>
      <w:r w:rsidRPr="000D0A9D">
        <w:rPr>
          <w:rFonts w:ascii="Century Gothic" w:eastAsia="Times New Roman" w:hAnsi="Century Gothic"/>
          <w:sz w:val="22"/>
          <w:szCs w:val="20"/>
          <w:lang w:val="nl-NL" w:eastAsia="nl-NL"/>
        </w:rPr>
        <w:t xml:space="preserve">         </w:t>
      </w:r>
    </w:p>
    <w:p w:rsidR="001E7DF2" w:rsidRDefault="001E7DF2" w:rsidP="001E7DF2">
      <w:pPr>
        <w:pStyle w:val="Tekstzonderopmaak"/>
        <w:numPr>
          <w:ilvl w:val="0"/>
          <w:numId w:val="7"/>
        </w:numPr>
        <w:rPr>
          <w:rFonts w:ascii="Century Gothic" w:eastAsia="Times New Roman" w:hAnsi="Century Gothic"/>
          <w:sz w:val="22"/>
          <w:szCs w:val="20"/>
          <w:lang w:val="nl-NL" w:eastAsia="nl-NL"/>
        </w:rPr>
      </w:pPr>
      <w:r w:rsidRPr="000D0A9D">
        <w:rPr>
          <w:rFonts w:ascii="Century Gothic" w:eastAsia="Times New Roman" w:hAnsi="Century Gothic"/>
          <w:sz w:val="22"/>
          <w:szCs w:val="20"/>
          <w:lang w:val="nl-NL" w:eastAsia="nl-NL"/>
        </w:rPr>
        <w:t xml:space="preserve">lengte: 8,75 m </w:t>
      </w:r>
    </w:p>
    <w:p w:rsidR="001E7DF2" w:rsidRPr="000D0A9D" w:rsidRDefault="001E7DF2" w:rsidP="001E7DF2">
      <w:pPr>
        <w:pStyle w:val="Tekstzonderopmaak"/>
        <w:numPr>
          <w:ilvl w:val="0"/>
          <w:numId w:val="7"/>
        </w:numPr>
        <w:rPr>
          <w:rFonts w:ascii="Century Gothic" w:eastAsia="Times New Roman" w:hAnsi="Century Gothic"/>
          <w:sz w:val="22"/>
          <w:szCs w:val="20"/>
          <w:lang w:val="nl-NL" w:eastAsia="nl-NL"/>
        </w:rPr>
      </w:pPr>
      <w:r w:rsidRPr="000D0A9D">
        <w:rPr>
          <w:rFonts w:ascii="Century Gothic" w:eastAsia="Times New Roman" w:hAnsi="Century Gothic"/>
          <w:sz w:val="22"/>
          <w:szCs w:val="20"/>
          <w:lang w:val="nl-NL" w:eastAsia="nl-NL"/>
        </w:rPr>
        <w:t xml:space="preserve">breedte: 2,25 m </w:t>
      </w:r>
    </w:p>
    <w:p w:rsidR="001E7DF2" w:rsidRPr="000D0A9D" w:rsidRDefault="001E7DF2" w:rsidP="001E7DF2">
      <w:pPr>
        <w:pStyle w:val="Tekstzonderopmaak"/>
        <w:numPr>
          <w:ilvl w:val="0"/>
          <w:numId w:val="7"/>
        </w:numPr>
        <w:rPr>
          <w:rFonts w:ascii="Century Gothic" w:eastAsia="Times New Roman" w:hAnsi="Century Gothic"/>
          <w:sz w:val="22"/>
          <w:szCs w:val="20"/>
          <w:lang w:val="nl-NL" w:eastAsia="nl-NL"/>
        </w:rPr>
      </w:pPr>
      <w:r w:rsidRPr="000D0A9D">
        <w:rPr>
          <w:rFonts w:ascii="Century Gothic" w:eastAsia="Times New Roman" w:hAnsi="Century Gothic"/>
          <w:sz w:val="22"/>
          <w:szCs w:val="20"/>
          <w:lang w:val="nl-NL" w:eastAsia="nl-NL"/>
        </w:rPr>
        <w:t xml:space="preserve">totale hoogte: 3,50 m </w:t>
      </w:r>
    </w:p>
    <w:p w:rsidR="001E7DF2" w:rsidRPr="000D0A9D" w:rsidRDefault="001E7DF2" w:rsidP="001E7DF2">
      <w:pPr>
        <w:pStyle w:val="Tekstzonderopmaak"/>
        <w:numPr>
          <w:ilvl w:val="0"/>
          <w:numId w:val="7"/>
        </w:numPr>
        <w:tabs>
          <w:tab w:val="left" w:pos="284"/>
          <w:tab w:val="left" w:pos="426"/>
        </w:tabs>
        <w:rPr>
          <w:rFonts w:ascii="Century Gothic" w:eastAsia="Times New Roman" w:hAnsi="Century Gothic"/>
          <w:sz w:val="22"/>
          <w:szCs w:val="20"/>
          <w:lang w:val="nl-NL" w:eastAsia="nl-NL"/>
        </w:rPr>
      </w:pPr>
      <w:r w:rsidRPr="000D0A9D">
        <w:rPr>
          <w:rFonts w:ascii="Century Gothic" w:eastAsia="Times New Roman" w:hAnsi="Century Gothic"/>
          <w:sz w:val="22"/>
          <w:szCs w:val="20"/>
          <w:lang w:val="nl-NL" w:eastAsia="nl-NL"/>
        </w:rPr>
        <w:t xml:space="preserve">rijklaar gewicht: +/- 2600 kg </w:t>
      </w:r>
    </w:p>
    <w:p w:rsidR="001E7DF2" w:rsidRPr="000D0A9D" w:rsidRDefault="001E7DF2" w:rsidP="001E7DF2">
      <w:pPr>
        <w:pStyle w:val="Tekstzonderopmaak"/>
        <w:numPr>
          <w:ilvl w:val="0"/>
          <w:numId w:val="7"/>
        </w:numPr>
        <w:tabs>
          <w:tab w:val="left" w:pos="426"/>
        </w:tabs>
        <w:rPr>
          <w:rFonts w:ascii="Century Gothic" w:eastAsia="Times New Roman" w:hAnsi="Century Gothic"/>
          <w:sz w:val="22"/>
          <w:szCs w:val="20"/>
          <w:lang w:val="nl-NL" w:eastAsia="nl-NL"/>
        </w:rPr>
      </w:pPr>
      <w:r w:rsidRPr="000D0A9D">
        <w:rPr>
          <w:rFonts w:ascii="Century Gothic" w:eastAsia="Times New Roman" w:hAnsi="Century Gothic"/>
          <w:sz w:val="22"/>
          <w:szCs w:val="20"/>
          <w:lang w:val="nl-NL" w:eastAsia="nl-NL"/>
        </w:rPr>
        <w:t xml:space="preserve">maximum toegelaten snelheid: 90 km per uur </w:t>
      </w:r>
    </w:p>
    <w:p w:rsidR="001E7DF2" w:rsidRPr="000D0A9D" w:rsidRDefault="001E7DF2" w:rsidP="001E7DF2">
      <w:pPr>
        <w:pStyle w:val="Tekstzonderopmaak"/>
        <w:rPr>
          <w:rFonts w:ascii="Century Gothic" w:eastAsia="Times New Roman" w:hAnsi="Century Gothic"/>
          <w:sz w:val="22"/>
          <w:szCs w:val="20"/>
          <w:lang w:val="nl-NL" w:eastAsia="nl-NL"/>
        </w:rPr>
      </w:pPr>
    </w:p>
    <w:p w:rsidR="001E7DF2" w:rsidRPr="000D0A9D" w:rsidRDefault="001E7DF2" w:rsidP="001E7DF2">
      <w:pPr>
        <w:pStyle w:val="Tekstzonderopmaak"/>
        <w:tabs>
          <w:tab w:val="left" w:pos="142"/>
          <w:tab w:val="left" w:pos="426"/>
        </w:tabs>
        <w:rPr>
          <w:rFonts w:ascii="Century Gothic" w:eastAsia="Times New Roman" w:hAnsi="Century Gothic"/>
          <w:sz w:val="22"/>
          <w:szCs w:val="20"/>
          <w:lang w:val="nl-NL" w:eastAsia="nl-NL"/>
        </w:rPr>
      </w:pPr>
      <w:r w:rsidRPr="000D0A9D">
        <w:rPr>
          <w:rFonts w:ascii="Century Gothic" w:eastAsia="Times New Roman" w:hAnsi="Century Gothic"/>
          <w:sz w:val="22"/>
          <w:szCs w:val="20"/>
          <w:lang w:val="nl-NL" w:eastAsia="nl-NL"/>
        </w:rPr>
        <w:t xml:space="preserve"> ■ Het podium</w:t>
      </w:r>
    </w:p>
    <w:p w:rsidR="001E7DF2" w:rsidRPr="000D0A9D" w:rsidRDefault="001E7DF2" w:rsidP="001E7DF2">
      <w:pPr>
        <w:pStyle w:val="Tekstzonderopmaak"/>
        <w:rPr>
          <w:rFonts w:ascii="Century Gothic" w:eastAsia="Times New Roman" w:hAnsi="Century Gothic"/>
          <w:sz w:val="22"/>
          <w:szCs w:val="20"/>
          <w:lang w:val="nl-NL" w:eastAsia="nl-NL"/>
        </w:rPr>
      </w:pPr>
    </w:p>
    <w:p w:rsidR="001E7DF2" w:rsidRPr="000D0A9D" w:rsidRDefault="001E7DF2" w:rsidP="001E7DF2">
      <w:pPr>
        <w:pStyle w:val="Tekstzonderopmaak"/>
        <w:numPr>
          <w:ilvl w:val="0"/>
          <w:numId w:val="8"/>
        </w:numPr>
        <w:tabs>
          <w:tab w:val="left" w:pos="142"/>
          <w:tab w:val="left" w:pos="284"/>
        </w:tabs>
        <w:rPr>
          <w:rFonts w:ascii="Century Gothic" w:eastAsia="Times New Roman" w:hAnsi="Century Gothic"/>
          <w:sz w:val="22"/>
          <w:szCs w:val="20"/>
          <w:lang w:val="nl-NL" w:eastAsia="nl-NL"/>
        </w:rPr>
      </w:pPr>
      <w:r w:rsidRPr="000D0A9D">
        <w:rPr>
          <w:rFonts w:ascii="Century Gothic" w:eastAsia="Times New Roman" w:hAnsi="Century Gothic"/>
          <w:sz w:val="22"/>
          <w:szCs w:val="20"/>
          <w:lang w:val="nl-NL" w:eastAsia="nl-NL"/>
        </w:rPr>
        <w:t xml:space="preserve">breedte: 8,75 m </w:t>
      </w:r>
    </w:p>
    <w:p w:rsidR="001E7DF2" w:rsidRPr="000D0A9D" w:rsidRDefault="001E7DF2" w:rsidP="001E7DF2">
      <w:pPr>
        <w:pStyle w:val="Tekstzonderopmaak"/>
        <w:numPr>
          <w:ilvl w:val="0"/>
          <w:numId w:val="8"/>
        </w:numPr>
        <w:rPr>
          <w:rFonts w:ascii="Century Gothic" w:eastAsia="Times New Roman" w:hAnsi="Century Gothic"/>
          <w:sz w:val="22"/>
          <w:szCs w:val="20"/>
          <w:lang w:val="nl-NL" w:eastAsia="nl-NL"/>
        </w:rPr>
      </w:pPr>
      <w:r w:rsidRPr="000D0A9D">
        <w:rPr>
          <w:rFonts w:ascii="Century Gothic" w:eastAsia="Times New Roman" w:hAnsi="Century Gothic"/>
          <w:sz w:val="22"/>
          <w:szCs w:val="20"/>
          <w:lang w:val="nl-NL" w:eastAsia="nl-NL"/>
        </w:rPr>
        <w:t xml:space="preserve">diepte: 6,30 m </w:t>
      </w:r>
    </w:p>
    <w:p w:rsidR="001E7DF2" w:rsidRPr="000D0A9D" w:rsidRDefault="001E7DF2" w:rsidP="001E7DF2">
      <w:pPr>
        <w:pStyle w:val="Tekstzonderopmaak"/>
        <w:numPr>
          <w:ilvl w:val="0"/>
          <w:numId w:val="8"/>
        </w:numPr>
        <w:rPr>
          <w:rFonts w:ascii="Century Gothic" w:eastAsia="Times New Roman" w:hAnsi="Century Gothic"/>
          <w:sz w:val="22"/>
          <w:szCs w:val="20"/>
          <w:lang w:val="nl-NL" w:eastAsia="nl-NL"/>
        </w:rPr>
      </w:pPr>
      <w:r w:rsidRPr="000D0A9D">
        <w:rPr>
          <w:rFonts w:ascii="Century Gothic" w:eastAsia="Times New Roman" w:hAnsi="Century Gothic"/>
          <w:sz w:val="22"/>
          <w:szCs w:val="20"/>
          <w:lang w:val="nl-NL" w:eastAsia="nl-NL"/>
        </w:rPr>
        <w:t xml:space="preserve">totale oppervlakte: 55 m² </w:t>
      </w:r>
    </w:p>
    <w:p w:rsidR="001E7DF2" w:rsidRPr="00660B5E" w:rsidRDefault="001E7DF2" w:rsidP="001E7DF2">
      <w:pPr>
        <w:pStyle w:val="Tekstzonderopmaak"/>
        <w:numPr>
          <w:ilvl w:val="0"/>
          <w:numId w:val="8"/>
        </w:numPr>
        <w:rPr>
          <w:rFonts w:ascii="Times New Roman" w:hAnsi="Times New Roman"/>
          <w:sz w:val="24"/>
          <w:szCs w:val="24"/>
        </w:rPr>
      </w:pPr>
      <w:r w:rsidRPr="000D0A9D">
        <w:rPr>
          <w:rFonts w:ascii="Century Gothic" w:eastAsia="Times New Roman" w:hAnsi="Century Gothic"/>
          <w:sz w:val="22"/>
          <w:szCs w:val="20"/>
          <w:lang w:val="nl-NL" w:eastAsia="nl-NL"/>
        </w:rPr>
        <w:t xml:space="preserve">hoogte van de podiumvloer: tussen 0,90 en 1,30 m </w:t>
      </w:r>
      <w:r w:rsidRPr="000D0A9D">
        <w:rPr>
          <w:rFonts w:ascii="Century Gothic" w:eastAsia="Times New Roman" w:hAnsi="Century Gothic"/>
          <w:sz w:val="22"/>
          <w:szCs w:val="20"/>
          <w:lang w:val="nl-NL" w:eastAsia="nl-NL"/>
        </w:rPr>
        <w:br/>
      </w:r>
      <w:r>
        <w:rPr>
          <w:rFonts w:ascii="Times New Roman" w:hAnsi="Times New Roman"/>
          <w:sz w:val="24"/>
          <w:szCs w:val="24"/>
        </w:rPr>
        <w:t xml:space="preserve"> </w:t>
      </w:r>
    </w:p>
    <w:p w:rsidR="001E7DF2" w:rsidRPr="000D0A9D" w:rsidRDefault="001E7DF2" w:rsidP="001E7DF2">
      <w:pPr>
        <w:pStyle w:val="Tekstzonderopmaak"/>
        <w:tabs>
          <w:tab w:val="left" w:pos="567"/>
        </w:tabs>
        <w:rPr>
          <w:rFonts w:ascii="Century Gothic" w:eastAsia="Times New Roman" w:hAnsi="Century Gothic"/>
          <w:sz w:val="22"/>
          <w:szCs w:val="20"/>
          <w:lang w:val="nl-NL" w:eastAsia="nl-NL"/>
        </w:rPr>
      </w:pPr>
      <w:r w:rsidRPr="000D0A9D">
        <w:rPr>
          <w:rFonts w:ascii="Century Gothic" w:eastAsia="Times New Roman" w:hAnsi="Century Gothic"/>
          <w:sz w:val="22"/>
          <w:szCs w:val="20"/>
          <w:lang w:val="nl-NL" w:eastAsia="nl-NL"/>
        </w:rPr>
        <w:t xml:space="preserve">   hoogte vanaf de podiumvloer tot onder de overkapping </w:t>
      </w:r>
    </w:p>
    <w:p w:rsidR="001E7DF2" w:rsidRPr="000D0A9D" w:rsidRDefault="001E7DF2" w:rsidP="001E7DF2">
      <w:pPr>
        <w:pStyle w:val="Tekstzonderopmaak"/>
        <w:rPr>
          <w:rFonts w:ascii="Century Gothic" w:eastAsia="Times New Roman" w:hAnsi="Century Gothic"/>
          <w:sz w:val="22"/>
          <w:szCs w:val="20"/>
          <w:lang w:val="nl-NL" w:eastAsia="nl-NL"/>
        </w:rPr>
      </w:pPr>
    </w:p>
    <w:p w:rsidR="001E7DF2" w:rsidRPr="000D0A9D" w:rsidRDefault="001E7DF2" w:rsidP="001E7DF2">
      <w:pPr>
        <w:pStyle w:val="Tekstzonderopmaak"/>
        <w:numPr>
          <w:ilvl w:val="0"/>
          <w:numId w:val="9"/>
        </w:numPr>
        <w:tabs>
          <w:tab w:val="left" w:pos="142"/>
          <w:tab w:val="left" w:pos="284"/>
          <w:tab w:val="left" w:pos="426"/>
        </w:tabs>
        <w:rPr>
          <w:rFonts w:ascii="Century Gothic" w:eastAsia="Times New Roman" w:hAnsi="Century Gothic"/>
          <w:sz w:val="22"/>
          <w:szCs w:val="20"/>
          <w:lang w:val="nl-NL" w:eastAsia="nl-NL"/>
        </w:rPr>
      </w:pPr>
      <w:r w:rsidRPr="000D0A9D">
        <w:rPr>
          <w:rFonts w:ascii="Century Gothic" w:eastAsia="Times New Roman" w:hAnsi="Century Gothic"/>
          <w:sz w:val="22"/>
          <w:szCs w:val="20"/>
          <w:lang w:val="nl-NL" w:eastAsia="nl-NL"/>
        </w:rPr>
        <w:t xml:space="preserve">aan de voorkant van het podium: +/- 4,20 m </w:t>
      </w:r>
    </w:p>
    <w:p w:rsidR="001E7DF2" w:rsidRPr="000D0A9D" w:rsidRDefault="001E7DF2" w:rsidP="001E7DF2">
      <w:pPr>
        <w:pStyle w:val="Tekstzonderopmaak"/>
        <w:numPr>
          <w:ilvl w:val="0"/>
          <w:numId w:val="9"/>
        </w:numPr>
        <w:rPr>
          <w:rFonts w:ascii="Century Gothic" w:eastAsia="Times New Roman" w:hAnsi="Century Gothic"/>
          <w:sz w:val="22"/>
          <w:szCs w:val="20"/>
          <w:lang w:val="nl-NL" w:eastAsia="nl-NL"/>
        </w:rPr>
      </w:pPr>
      <w:r w:rsidRPr="000D0A9D">
        <w:rPr>
          <w:rFonts w:ascii="Century Gothic" w:eastAsia="Times New Roman" w:hAnsi="Century Gothic"/>
          <w:sz w:val="22"/>
          <w:szCs w:val="20"/>
          <w:lang w:val="nl-NL" w:eastAsia="nl-NL"/>
        </w:rPr>
        <w:t xml:space="preserve">aan de achterkant van het podium: +/- 3,20 m </w:t>
      </w:r>
    </w:p>
    <w:p w:rsidR="001E7DF2" w:rsidRPr="000D0A9D" w:rsidRDefault="001E7DF2" w:rsidP="001E7DF2">
      <w:pPr>
        <w:pStyle w:val="Tekstzonderopmaak"/>
        <w:numPr>
          <w:ilvl w:val="0"/>
          <w:numId w:val="9"/>
        </w:numPr>
        <w:rPr>
          <w:rFonts w:ascii="Century Gothic" w:eastAsia="Times New Roman" w:hAnsi="Century Gothic"/>
          <w:sz w:val="22"/>
          <w:szCs w:val="20"/>
          <w:lang w:val="nl-NL" w:eastAsia="nl-NL"/>
        </w:rPr>
      </w:pPr>
      <w:r w:rsidRPr="000D0A9D">
        <w:rPr>
          <w:rFonts w:ascii="Century Gothic" w:eastAsia="Times New Roman" w:hAnsi="Century Gothic"/>
          <w:sz w:val="22"/>
          <w:szCs w:val="20"/>
          <w:lang w:val="nl-NL" w:eastAsia="nl-NL"/>
        </w:rPr>
        <w:t xml:space="preserve">toegestane belasting van het podium gelijkmatig verdeeld: 500 kg per m² </w:t>
      </w:r>
    </w:p>
    <w:p w:rsidR="001E7DF2" w:rsidRPr="000D0A9D" w:rsidRDefault="001E7DF2" w:rsidP="001E7DF2">
      <w:pPr>
        <w:pStyle w:val="Tekstzonderopmaak"/>
        <w:numPr>
          <w:ilvl w:val="0"/>
          <w:numId w:val="9"/>
        </w:numPr>
        <w:rPr>
          <w:rFonts w:ascii="Century Gothic" w:eastAsia="Times New Roman" w:hAnsi="Century Gothic"/>
          <w:sz w:val="22"/>
          <w:szCs w:val="20"/>
          <w:lang w:val="nl-NL" w:eastAsia="nl-NL"/>
        </w:rPr>
      </w:pPr>
      <w:r w:rsidRPr="000D0A9D">
        <w:rPr>
          <w:rFonts w:ascii="Century Gothic" w:eastAsia="Times New Roman" w:hAnsi="Century Gothic"/>
          <w:sz w:val="22"/>
          <w:szCs w:val="20"/>
          <w:lang w:val="nl-NL" w:eastAsia="nl-NL"/>
        </w:rPr>
        <w:t xml:space="preserve">toegestane belasting aluminium buis voor projectoren: max. 60 kg </w:t>
      </w:r>
    </w:p>
    <w:p w:rsidR="001E7DF2" w:rsidRDefault="001E7DF2" w:rsidP="001E7DF2">
      <w:pPr>
        <w:tabs>
          <w:tab w:val="left" w:pos="284"/>
          <w:tab w:val="left" w:pos="851"/>
          <w:tab w:val="left" w:pos="1134"/>
          <w:tab w:val="left" w:pos="1276"/>
          <w:tab w:val="left" w:pos="1418"/>
        </w:tabs>
        <w:rPr>
          <w:rFonts w:ascii="Century Gothic" w:hAnsi="Century Gothic"/>
          <w:sz w:val="22"/>
        </w:rPr>
      </w:pPr>
    </w:p>
    <w:p w:rsidR="00162910" w:rsidRPr="00876D14" w:rsidRDefault="00162910" w:rsidP="001E7DF2">
      <w:pPr>
        <w:tabs>
          <w:tab w:val="left" w:pos="284"/>
          <w:tab w:val="left" w:pos="851"/>
          <w:tab w:val="left" w:pos="1134"/>
          <w:tab w:val="left" w:pos="1276"/>
          <w:tab w:val="left" w:pos="1418"/>
        </w:tabs>
        <w:rPr>
          <w:rFonts w:ascii="Century Gothic" w:hAnsi="Century Gothic"/>
          <w:sz w:val="22"/>
          <w:u w:val="single"/>
        </w:rPr>
      </w:pPr>
      <w:r w:rsidRPr="00876D14">
        <w:rPr>
          <w:rFonts w:ascii="Century Gothic" w:hAnsi="Century Gothic"/>
          <w:sz w:val="22"/>
          <w:u w:val="single"/>
        </w:rPr>
        <w:t>Artikel 2. Reservatie</w:t>
      </w:r>
    </w:p>
    <w:p w:rsidR="00162910" w:rsidRPr="00162910" w:rsidRDefault="00162910" w:rsidP="00162910">
      <w:pPr>
        <w:rPr>
          <w:rFonts w:ascii="Century Gothic" w:hAnsi="Century Gothic"/>
          <w:sz w:val="22"/>
        </w:rPr>
      </w:pPr>
      <w:r w:rsidRPr="00876D14">
        <w:rPr>
          <w:rFonts w:ascii="Century Gothic" w:hAnsi="Century Gothic"/>
          <w:sz w:val="22"/>
        </w:rPr>
        <w:t>In tegenstelling tot artikel  3 van het uitleenreglement moet het mobiel podium ten minste 2 maanden voor de geplande activiteit worden aangevraagd via het daartoe bestemde formulier.</w:t>
      </w:r>
    </w:p>
    <w:p w:rsidR="00162910" w:rsidRDefault="00162910" w:rsidP="001E7DF2">
      <w:pPr>
        <w:tabs>
          <w:tab w:val="left" w:pos="284"/>
          <w:tab w:val="left" w:pos="851"/>
          <w:tab w:val="left" w:pos="1134"/>
          <w:tab w:val="left" w:pos="1276"/>
          <w:tab w:val="left" w:pos="1418"/>
        </w:tabs>
        <w:rPr>
          <w:rFonts w:ascii="Century Gothic" w:hAnsi="Century Gothic"/>
          <w:sz w:val="22"/>
        </w:rPr>
      </w:pPr>
    </w:p>
    <w:p w:rsidR="001E7DF2" w:rsidRPr="002E03F3" w:rsidRDefault="00162910" w:rsidP="001E7DF2">
      <w:pPr>
        <w:tabs>
          <w:tab w:val="left" w:pos="284"/>
          <w:tab w:val="left" w:pos="851"/>
          <w:tab w:val="left" w:pos="1134"/>
          <w:tab w:val="left" w:pos="1276"/>
          <w:tab w:val="left" w:pos="1418"/>
        </w:tabs>
        <w:rPr>
          <w:rFonts w:ascii="Century Gothic" w:hAnsi="Century Gothic"/>
          <w:sz w:val="22"/>
          <w:u w:val="single"/>
        </w:rPr>
      </w:pPr>
      <w:r w:rsidRPr="002E03F3">
        <w:rPr>
          <w:rFonts w:ascii="Century Gothic" w:hAnsi="Century Gothic"/>
          <w:sz w:val="22"/>
          <w:u w:val="single"/>
        </w:rPr>
        <w:t>Artikel 3</w:t>
      </w:r>
      <w:r w:rsidR="001E7DF2" w:rsidRPr="002E03F3">
        <w:rPr>
          <w:rFonts w:ascii="Century Gothic" w:hAnsi="Century Gothic"/>
          <w:sz w:val="22"/>
          <w:u w:val="single"/>
        </w:rPr>
        <w:t xml:space="preserve">. Waarborg </w:t>
      </w:r>
    </w:p>
    <w:p w:rsidR="008B0839" w:rsidRPr="0013263A" w:rsidRDefault="008B0839" w:rsidP="008B0839">
      <w:pPr>
        <w:rPr>
          <w:rFonts w:ascii="Century Gothic" w:hAnsi="Century Gothic"/>
          <w:sz w:val="22"/>
        </w:rPr>
      </w:pPr>
      <w:r w:rsidRPr="002E03F3">
        <w:rPr>
          <w:rFonts w:ascii="Century Gothic" w:hAnsi="Century Gothic"/>
          <w:sz w:val="22"/>
        </w:rPr>
        <w:t>De waarborgsom wordt samen met de huurprijs gefactureerd voor het evenement. Na controle van het materiaal en mits er geen schade/ verlies werd vastgesteld, kan de waarborgsom worden terugbetaald.</w:t>
      </w:r>
    </w:p>
    <w:p w:rsidR="001E7DF2" w:rsidRPr="000D0A9D" w:rsidRDefault="001E7DF2" w:rsidP="001E7DF2">
      <w:pPr>
        <w:tabs>
          <w:tab w:val="left" w:pos="284"/>
        </w:tabs>
        <w:rPr>
          <w:rFonts w:ascii="Century Gothic" w:hAnsi="Century Gothic"/>
          <w:sz w:val="22"/>
        </w:rPr>
      </w:pPr>
    </w:p>
    <w:p w:rsidR="001E7DF2" w:rsidRPr="00C54C03" w:rsidRDefault="00162910" w:rsidP="001E7DF2">
      <w:pPr>
        <w:ind w:left="426" w:hanging="426"/>
        <w:rPr>
          <w:rFonts w:ascii="Century Gothic" w:hAnsi="Century Gothic"/>
          <w:sz w:val="22"/>
          <w:u w:val="single"/>
        </w:rPr>
      </w:pPr>
      <w:r>
        <w:rPr>
          <w:rFonts w:ascii="Century Gothic" w:hAnsi="Century Gothic"/>
          <w:sz w:val="22"/>
          <w:u w:val="single"/>
        </w:rPr>
        <w:t>Artikel 4</w:t>
      </w:r>
      <w:r w:rsidR="001E7DF2" w:rsidRPr="00C54C03">
        <w:rPr>
          <w:rFonts w:ascii="Century Gothic" w:hAnsi="Century Gothic"/>
          <w:sz w:val="22"/>
          <w:u w:val="single"/>
        </w:rPr>
        <w:t>. Verzekering</w:t>
      </w:r>
    </w:p>
    <w:p w:rsidR="001E7DF2" w:rsidRDefault="001E7DF2" w:rsidP="001E7DF2">
      <w:pPr>
        <w:ind w:left="426" w:hanging="426"/>
        <w:rPr>
          <w:rFonts w:ascii="Century Gothic" w:hAnsi="Century Gothic"/>
          <w:sz w:val="22"/>
        </w:rPr>
      </w:pPr>
      <w:r w:rsidRPr="000D0A9D">
        <w:rPr>
          <w:rFonts w:ascii="Century Gothic" w:hAnsi="Century Gothic"/>
          <w:sz w:val="22"/>
        </w:rPr>
        <w:t xml:space="preserve">De automobielpolis nr. 02.305.273 verzekert het mobiel podium als getrokken aanhangwagen in </w:t>
      </w:r>
    </w:p>
    <w:p w:rsidR="001E7DF2" w:rsidRDefault="001E7DF2" w:rsidP="001E7DF2">
      <w:pPr>
        <w:ind w:left="426" w:hanging="426"/>
        <w:rPr>
          <w:rFonts w:ascii="Century Gothic" w:hAnsi="Century Gothic"/>
          <w:sz w:val="22"/>
        </w:rPr>
      </w:pPr>
      <w:r w:rsidRPr="000D0A9D">
        <w:rPr>
          <w:rFonts w:ascii="Century Gothic" w:hAnsi="Century Gothic"/>
          <w:sz w:val="22"/>
        </w:rPr>
        <w:t xml:space="preserve">burgerlijke aansprakelijkheid en rechtsbijstand.  De bijkomende waarborgen brand &amp; stoffelijke </w:t>
      </w:r>
    </w:p>
    <w:p w:rsidR="001E7DF2" w:rsidRPr="000D0A9D" w:rsidRDefault="001E7DF2" w:rsidP="001E7DF2">
      <w:pPr>
        <w:ind w:left="426" w:hanging="426"/>
        <w:rPr>
          <w:rFonts w:ascii="Century Gothic" w:hAnsi="Century Gothic"/>
          <w:sz w:val="22"/>
        </w:rPr>
      </w:pPr>
      <w:r w:rsidRPr="000D0A9D">
        <w:rPr>
          <w:rFonts w:ascii="Century Gothic" w:hAnsi="Century Gothic"/>
          <w:sz w:val="22"/>
        </w:rPr>
        <w:t>schade (omnium) en diefstal zijn eveneens onderschreven.</w:t>
      </w:r>
    </w:p>
    <w:p w:rsidR="001E7DF2" w:rsidRPr="000D0A9D" w:rsidRDefault="001E7DF2" w:rsidP="001E7DF2">
      <w:pPr>
        <w:rPr>
          <w:rFonts w:ascii="Century Gothic" w:hAnsi="Century Gothic"/>
          <w:sz w:val="22"/>
        </w:rPr>
      </w:pPr>
    </w:p>
    <w:p w:rsidR="001E7DF2" w:rsidRPr="000D0A9D" w:rsidRDefault="001E7DF2" w:rsidP="001E7DF2">
      <w:pPr>
        <w:ind w:left="426" w:hanging="426"/>
        <w:rPr>
          <w:rFonts w:ascii="Century Gothic" w:hAnsi="Century Gothic"/>
          <w:sz w:val="22"/>
        </w:rPr>
      </w:pPr>
      <w:r>
        <w:rPr>
          <w:rFonts w:ascii="Century Gothic" w:hAnsi="Century Gothic"/>
          <w:sz w:val="22"/>
        </w:rPr>
        <w:t xml:space="preserve">Bij schade moet de </w:t>
      </w:r>
      <w:r w:rsidR="00F206DB">
        <w:rPr>
          <w:rFonts w:ascii="Century Gothic" w:hAnsi="Century Gothic"/>
          <w:sz w:val="22"/>
        </w:rPr>
        <w:t>gebruiker</w:t>
      </w:r>
      <w:r>
        <w:rPr>
          <w:rFonts w:ascii="Century Gothic" w:hAnsi="Century Gothic"/>
          <w:sz w:val="22"/>
        </w:rPr>
        <w:t xml:space="preserve"> </w:t>
      </w:r>
      <w:r w:rsidR="00DE3E8D" w:rsidRPr="00876D14">
        <w:rPr>
          <w:rFonts w:ascii="Century Gothic" w:hAnsi="Century Gothic"/>
          <w:sz w:val="22"/>
        </w:rPr>
        <w:t>het saldo niet terugbetaald door de verzekering, betalen</w:t>
      </w:r>
      <w:r w:rsidR="00DE3E8D">
        <w:rPr>
          <w:rFonts w:ascii="Century Gothic" w:hAnsi="Century Gothic"/>
          <w:sz w:val="22"/>
        </w:rPr>
        <w:t>.</w:t>
      </w:r>
    </w:p>
    <w:p w:rsidR="001E7DF2" w:rsidRDefault="001E7DF2" w:rsidP="001E7DF2">
      <w:pPr>
        <w:ind w:left="426" w:hanging="426"/>
      </w:pPr>
    </w:p>
    <w:p w:rsidR="00F206DB" w:rsidRDefault="001E7DF2" w:rsidP="00F206DB">
      <w:pPr>
        <w:ind w:left="425" w:hanging="425"/>
        <w:rPr>
          <w:rFonts w:ascii="Century Gothic" w:hAnsi="Century Gothic"/>
          <w:sz w:val="22"/>
        </w:rPr>
      </w:pPr>
      <w:r w:rsidRPr="00C54C03">
        <w:rPr>
          <w:rFonts w:ascii="Century Gothic" w:hAnsi="Century Gothic"/>
          <w:sz w:val="22"/>
        </w:rPr>
        <w:t xml:space="preserve">Om het podium te kunnen huren moet de </w:t>
      </w:r>
      <w:r w:rsidR="00F206DB">
        <w:rPr>
          <w:rFonts w:ascii="Century Gothic" w:hAnsi="Century Gothic"/>
          <w:sz w:val="22"/>
        </w:rPr>
        <w:t>gebruiker</w:t>
      </w:r>
      <w:r w:rsidRPr="00C54C03">
        <w:rPr>
          <w:rFonts w:ascii="Century Gothic" w:hAnsi="Century Gothic"/>
          <w:sz w:val="22"/>
        </w:rPr>
        <w:t xml:space="preserve"> titularis</w:t>
      </w:r>
      <w:r w:rsidR="00F206DB">
        <w:rPr>
          <w:rFonts w:ascii="Century Gothic" w:hAnsi="Century Gothic"/>
          <w:sz w:val="22"/>
        </w:rPr>
        <w:t xml:space="preserve"> zijn van een verzekeringspolis </w:t>
      </w:r>
    </w:p>
    <w:p w:rsidR="001E7DF2" w:rsidRPr="00C54C03" w:rsidRDefault="001E7DF2" w:rsidP="00F206DB">
      <w:pPr>
        <w:ind w:left="425" w:hanging="425"/>
        <w:rPr>
          <w:rFonts w:ascii="Century Gothic" w:hAnsi="Century Gothic"/>
          <w:sz w:val="22"/>
        </w:rPr>
      </w:pPr>
      <w:r w:rsidRPr="00C54C03">
        <w:rPr>
          <w:rFonts w:ascii="Century Gothic" w:hAnsi="Century Gothic"/>
          <w:sz w:val="22"/>
        </w:rPr>
        <w:t xml:space="preserve">burgerlijke </w:t>
      </w:r>
      <w:r>
        <w:rPr>
          <w:rFonts w:ascii="Century Gothic" w:hAnsi="Century Gothic"/>
          <w:sz w:val="22"/>
        </w:rPr>
        <w:t>aansprakelijkheid organisator.</w:t>
      </w:r>
    </w:p>
    <w:p w:rsidR="001E7DF2" w:rsidRDefault="001E7DF2" w:rsidP="001E7DF2">
      <w:pPr>
        <w:ind w:hanging="425"/>
        <w:rPr>
          <w:rFonts w:ascii="Century Gothic" w:hAnsi="Century Gothic"/>
          <w:sz w:val="22"/>
        </w:rPr>
      </w:pPr>
      <w:r>
        <w:rPr>
          <w:rFonts w:ascii="Century Gothic" w:hAnsi="Century Gothic"/>
          <w:sz w:val="22"/>
        </w:rPr>
        <w:tab/>
      </w:r>
      <w:r w:rsidRPr="0013263A">
        <w:rPr>
          <w:rFonts w:ascii="Century Gothic" w:hAnsi="Century Gothic"/>
          <w:sz w:val="22"/>
        </w:rPr>
        <w:t xml:space="preserve">De </w:t>
      </w:r>
      <w:r w:rsidR="00F206DB">
        <w:rPr>
          <w:rFonts w:ascii="Century Gothic" w:hAnsi="Century Gothic"/>
          <w:sz w:val="22"/>
        </w:rPr>
        <w:t>gebruiker</w:t>
      </w:r>
      <w:r w:rsidRPr="0013263A">
        <w:rPr>
          <w:rFonts w:ascii="Century Gothic" w:hAnsi="Century Gothic"/>
          <w:sz w:val="22"/>
        </w:rPr>
        <w:t xml:space="preserve"> moet deze polis aan de </w:t>
      </w:r>
      <w:r w:rsidR="00F206DB">
        <w:rPr>
          <w:rFonts w:ascii="Century Gothic" w:hAnsi="Century Gothic"/>
          <w:sz w:val="22"/>
        </w:rPr>
        <w:t>ontlener</w:t>
      </w:r>
      <w:r w:rsidRPr="0013263A">
        <w:rPr>
          <w:rFonts w:ascii="Century Gothic" w:hAnsi="Century Gothic"/>
          <w:sz w:val="22"/>
        </w:rPr>
        <w:t xml:space="preserve">  kunnen voorleggen </w:t>
      </w:r>
      <w:r>
        <w:rPr>
          <w:rFonts w:ascii="Century Gothic" w:hAnsi="Century Gothic"/>
          <w:sz w:val="22"/>
        </w:rPr>
        <w:t>op eenvoudige aanvraag.</w:t>
      </w:r>
    </w:p>
    <w:p w:rsidR="001E7DF2" w:rsidRDefault="001E7DF2" w:rsidP="001E7DF2">
      <w:pPr>
        <w:ind w:left="425" w:hanging="425"/>
        <w:rPr>
          <w:rFonts w:ascii="Century Gothic" w:hAnsi="Century Gothic"/>
          <w:sz w:val="22"/>
        </w:rPr>
      </w:pPr>
    </w:p>
    <w:p w:rsidR="00162910" w:rsidRDefault="00162910" w:rsidP="001E7DF2">
      <w:pPr>
        <w:ind w:left="425" w:hanging="425"/>
        <w:rPr>
          <w:rFonts w:ascii="Century Gothic" w:hAnsi="Century Gothic"/>
          <w:sz w:val="22"/>
        </w:rPr>
      </w:pPr>
    </w:p>
    <w:p w:rsidR="00162910" w:rsidRDefault="00162910" w:rsidP="001E7DF2">
      <w:pPr>
        <w:ind w:left="425" w:hanging="425"/>
        <w:rPr>
          <w:rFonts w:ascii="Century Gothic" w:hAnsi="Century Gothic"/>
          <w:sz w:val="22"/>
        </w:rPr>
      </w:pPr>
    </w:p>
    <w:p w:rsidR="00162910" w:rsidRPr="00C54C03" w:rsidRDefault="00162910" w:rsidP="001E7DF2">
      <w:pPr>
        <w:ind w:left="425" w:hanging="425"/>
        <w:rPr>
          <w:rFonts w:ascii="Century Gothic" w:hAnsi="Century Gothic"/>
          <w:sz w:val="22"/>
        </w:rPr>
      </w:pPr>
    </w:p>
    <w:p w:rsidR="001E7DF2" w:rsidRDefault="001E7DF2" w:rsidP="001E7DF2">
      <w:pPr>
        <w:rPr>
          <w:rFonts w:ascii="Century Gothic" w:hAnsi="Century Gothic"/>
          <w:sz w:val="22"/>
        </w:rPr>
      </w:pPr>
    </w:p>
    <w:p w:rsidR="001E7DF2" w:rsidRPr="001B49CD" w:rsidRDefault="001E7DF2" w:rsidP="001E7DF2">
      <w:pPr>
        <w:rPr>
          <w:rFonts w:ascii="Century Gothic" w:hAnsi="Century Gothic"/>
          <w:sz w:val="22"/>
          <w:u w:val="single"/>
        </w:rPr>
      </w:pPr>
      <w:r w:rsidRPr="00C54C03">
        <w:rPr>
          <w:rFonts w:ascii="Century Gothic" w:hAnsi="Century Gothic"/>
          <w:sz w:val="22"/>
          <w:u w:val="single"/>
        </w:rPr>
        <w:t xml:space="preserve">Artikel </w:t>
      </w:r>
      <w:r w:rsidR="00162910">
        <w:rPr>
          <w:rFonts w:ascii="Century Gothic" w:hAnsi="Century Gothic"/>
          <w:sz w:val="22"/>
          <w:u w:val="single"/>
        </w:rPr>
        <w:t>5</w:t>
      </w:r>
      <w:r w:rsidRPr="00C54C03">
        <w:rPr>
          <w:rFonts w:ascii="Century Gothic" w:hAnsi="Century Gothic"/>
          <w:sz w:val="22"/>
          <w:u w:val="single"/>
        </w:rPr>
        <w:t>.</w:t>
      </w:r>
      <w:r>
        <w:rPr>
          <w:rFonts w:ascii="Century Gothic" w:hAnsi="Century Gothic"/>
          <w:sz w:val="22"/>
          <w:u w:val="single"/>
        </w:rPr>
        <w:t xml:space="preserve"> </w:t>
      </w:r>
      <w:r w:rsidRPr="00C54C03">
        <w:rPr>
          <w:rFonts w:ascii="Century Gothic" w:hAnsi="Century Gothic"/>
          <w:sz w:val="22"/>
          <w:u w:val="single"/>
        </w:rPr>
        <w:t>Bijkomende voorwaarden</w:t>
      </w:r>
    </w:p>
    <w:p w:rsidR="001E7DF2" w:rsidRPr="00C54C03" w:rsidRDefault="001E7DF2" w:rsidP="001E7DF2">
      <w:pPr>
        <w:rPr>
          <w:rFonts w:ascii="Century Gothic" w:hAnsi="Century Gothic"/>
          <w:sz w:val="22"/>
        </w:rPr>
      </w:pPr>
      <w:r>
        <w:rPr>
          <w:rFonts w:ascii="Century Gothic" w:hAnsi="Century Gothic"/>
          <w:sz w:val="22"/>
        </w:rPr>
        <w:t xml:space="preserve">Het </w:t>
      </w:r>
      <w:r w:rsidRPr="00C33387">
        <w:rPr>
          <w:rFonts w:ascii="Century Gothic" w:hAnsi="Century Gothic"/>
          <w:sz w:val="22"/>
        </w:rPr>
        <w:t>mobiel</w:t>
      </w:r>
      <w:r w:rsidRPr="00C54C03">
        <w:rPr>
          <w:rFonts w:ascii="Century Gothic" w:hAnsi="Century Gothic"/>
          <w:sz w:val="22"/>
        </w:rPr>
        <w:t xml:space="preserve"> podium kan enkel worden gehuurd voor activiteiten die plaatsvinden </w:t>
      </w:r>
      <w:r>
        <w:rPr>
          <w:rFonts w:ascii="Century Gothic" w:hAnsi="Century Gothic"/>
          <w:sz w:val="22"/>
        </w:rPr>
        <w:br/>
      </w:r>
      <w:r w:rsidRPr="00C54C03">
        <w:rPr>
          <w:rFonts w:ascii="Century Gothic" w:hAnsi="Century Gothic"/>
          <w:sz w:val="22"/>
        </w:rPr>
        <w:t xml:space="preserve">op het grondgebied van de gemeente, behoudens de gebruiksovereenkomst met de </w:t>
      </w:r>
      <w:r>
        <w:rPr>
          <w:rFonts w:ascii="Century Gothic" w:hAnsi="Century Gothic"/>
          <w:sz w:val="22"/>
        </w:rPr>
        <w:br/>
      </w:r>
      <w:r w:rsidRPr="00C54C03">
        <w:rPr>
          <w:rFonts w:ascii="Century Gothic" w:hAnsi="Century Gothic"/>
          <w:sz w:val="22"/>
        </w:rPr>
        <w:t>gemeenten Halle, Beersel, Gooik en Lennik.</w:t>
      </w:r>
    </w:p>
    <w:p w:rsidR="001E7DF2" w:rsidRDefault="001E7DF2" w:rsidP="001E7DF2">
      <w:pPr>
        <w:ind w:right="-142"/>
        <w:rPr>
          <w:rFonts w:ascii="Century Gothic" w:hAnsi="Century Gothic"/>
          <w:sz w:val="22"/>
        </w:rPr>
      </w:pPr>
    </w:p>
    <w:p w:rsidR="00162910" w:rsidRDefault="00162910" w:rsidP="001E7DF2">
      <w:pPr>
        <w:ind w:right="-142"/>
        <w:rPr>
          <w:rFonts w:ascii="Century Gothic" w:hAnsi="Century Gothic"/>
          <w:sz w:val="22"/>
        </w:rPr>
      </w:pPr>
      <w:r w:rsidRPr="00A06C0E">
        <w:rPr>
          <w:rFonts w:ascii="Century Gothic" w:hAnsi="Century Gothic"/>
          <w:sz w:val="22"/>
        </w:rPr>
        <w:t xml:space="preserve">De scholen op het grondgebied van de gemeente </w:t>
      </w:r>
      <w:r w:rsidR="00DE3E8D" w:rsidRPr="00A06C0E">
        <w:rPr>
          <w:rFonts w:ascii="Century Gothic" w:hAnsi="Century Gothic"/>
          <w:sz w:val="22"/>
        </w:rPr>
        <w:t>kunnen</w:t>
      </w:r>
      <w:r w:rsidRPr="00A06C0E">
        <w:rPr>
          <w:rFonts w:ascii="Century Gothic" w:hAnsi="Century Gothic"/>
          <w:sz w:val="22"/>
        </w:rPr>
        <w:t xml:space="preserve"> 1x per kalenderjaar gebruik maken van het mobiel podium tegen het verlaagd tarief van 50 EUR.</w:t>
      </w:r>
    </w:p>
    <w:p w:rsidR="00162910" w:rsidRPr="00C54C03" w:rsidRDefault="00162910" w:rsidP="001E7DF2">
      <w:pPr>
        <w:ind w:right="-142"/>
        <w:rPr>
          <w:rFonts w:ascii="Century Gothic" w:hAnsi="Century Gothic"/>
          <w:sz w:val="22"/>
        </w:rPr>
      </w:pPr>
    </w:p>
    <w:p w:rsidR="001E7DF2" w:rsidRPr="00C54C03" w:rsidRDefault="001E7DF2" w:rsidP="001E7DF2">
      <w:pPr>
        <w:tabs>
          <w:tab w:val="left" w:pos="567"/>
        </w:tabs>
        <w:ind w:right="-142"/>
        <w:rPr>
          <w:rFonts w:ascii="Century Gothic" w:hAnsi="Century Gothic"/>
          <w:sz w:val="22"/>
        </w:rPr>
      </w:pPr>
      <w:r w:rsidRPr="00C54C03">
        <w:rPr>
          <w:rFonts w:ascii="Century Gothic" w:hAnsi="Century Gothic"/>
          <w:sz w:val="22"/>
        </w:rPr>
        <w:t>Het opstell</w:t>
      </w:r>
      <w:r>
        <w:rPr>
          <w:rFonts w:ascii="Century Gothic" w:hAnsi="Century Gothic"/>
          <w:sz w:val="22"/>
        </w:rPr>
        <w:t xml:space="preserve">en en demonteren van het </w:t>
      </w:r>
      <w:r w:rsidRPr="00C33387">
        <w:rPr>
          <w:rFonts w:ascii="Century Gothic" w:hAnsi="Century Gothic"/>
          <w:sz w:val="22"/>
        </w:rPr>
        <w:t>mobiel</w:t>
      </w:r>
      <w:r w:rsidRPr="00C54C03">
        <w:rPr>
          <w:rFonts w:ascii="Century Gothic" w:hAnsi="Century Gothic"/>
          <w:sz w:val="22"/>
        </w:rPr>
        <w:t xml:space="preserve"> podium gebeurt </w:t>
      </w:r>
      <w:r>
        <w:rPr>
          <w:rFonts w:ascii="Century Gothic" w:hAnsi="Century Gothic"/>
          <w:sz w:val="22"/>
        </w:rPr>
        <w:t xml:space="preserve">steeds op een werkdag </w:t>
      </w:r>
      <w:r>
        <w:rPr>
          <w:rFonts w:ascii="Century Gothic" w:hAnsi="Century Gothic"/>
          <w:sz w:val="22"/>
        </w:rPr>
        <w:br/>
      </w:r>
      <w:r w:rsidRPr="00C54C03">
        <w:rPr>
          <w:rFonts w:ascii="Century Gothic" w:hAnsi="Century Gothic"/>
          <w:sz w:val="22"/>
        </w:rPr>
        <w:t xml:space="preserve">tijdens de diensturen én enkel door de </w:t>
      </w:r>
      <w:r>
        <w:rPr>
          <w:rFonts w:ascii="Century Gothic" w:hAnsi="Century Gothic"/>
          <w:sz w:val="22"/>
        </w:rPr>
        <w:t xml:space="preserve">gemeentelijke diensten. </w:t>
      </w:r>
      <w:r>
        <w:rPr>
          <w:rFonts w:ascii="Century Gothic" w:hAnsi="Century Gothic"/>
          <w:sz w:val="22"/>
        </w:rPr>
        <w:br/>
        <w:t xml:space="preserve"> </w:t>
      </w:r>
      <w:r>
        <w:rPr>
          <w:rFonts w:ascii="Century Gothic" w:hAnsi="Century Gothic"/>
          <w:sz w:val="22"/>
        </w:rPr>
        <w:br/>
      </w:r>
      <w:r w:rsidRPr="00C54C03">
        <w:rPr>
          <w:rFonts w:ascii="Century Gothic" w:hAnsi="Century Gothic"/>
          <w:sz w:val="22"/>
        </w:rPr>
        <w:t>De locatie waar het mobiele podium wordt opgesteld, dient gem</w:t>
      </w:r>
      <w:r>
        <w:rPr>
          <w:rFonts w:ascii="Century Gothic" w:hAnsi="Century Gothic"/>
          <w:sz w:val="22"/>
        </w:rPr>
        <w:t xml:space="preserve">akkelijk te bereiken </w:t>
      </w:r>
      <w:r>
        <w:rPr>
          <w:rFonts w:ascii="Century Gothic" w:hAnsi="Century Gothic"/>
          <w:sz w:val="22"/>
        </w:rPr>
        <w:br/>
        <w:t xml:space="preserve"> </w:t>
      </w:r>
      <w:r w:rsidRPr="00C54C03">
        <w:rPr>
          <w:rFonts w:ascii="Century Gothic" w:hAnsi="Century Gothic"/>
          <w:sz w:val="22"/>
        </w:rPr>
        <w:t>zijn en vrij van verkeer of andere voorwerpen. De vloer dient st</w:t>
      </w:r>
      <w:r>
        <w:rPr>
          <w:rFonts w:ascii="Century Gothic" w:hAnsi="Century Gothic"/>
          <w:sz w:val="22"/>
        </w:rPr>
        <w:t xml:space="preserve">evig te zijn en vlak </w:t>
      </w:r>
      <w:r>
        <w:rPr>
          <w:rFonts w:ascii="Century Gothic" w:hAnsi="Century Gothic"/>
          <w:sz w:val="22"/>
        </w:rPr>
        <w:br/>
        <w:t xml:space="preserve"> </w:t>
      </w:r>
      <w:r w:rsidRPr="00C54C03">
        <w:rPr>
          <w:rFonts w:ascii="Century Gothic" w:hAnsi="Century Gothic"/>
          <w:sz w:val="22"/>
        </w:rPr>
        <w:t>zonder enige hellingsgraad.</w:t>
      </w:r>
      <w:r w:rsidRPr="00C54C03">
        <w:rPr>
          <w:rFonts w:ascii="Century Gothic" w:hAnsi="Century Gothic"/>
          <w:sz w:val="22"/>
        </w:rPr>
        <w:br/>
      </w:r>
      <w:r w:rsidRPr="00C54C03">
        <w:rPr>
          <w:rFonts w:ascii="Century Gothic" w:hAnsi="Century Gothic"/>
          <w:sz w:val="22"/>
        </w:rPr>
        <w:br/>
        <w:t>Samenwerking met de gemeenten Halle, Beersel, Gooik en Lennik</w:t>
      </w:r>
    </w:p>
    <w:p w:rsidR="001E7DF2" w:rsidRPr="00C54C03" w:rsidRDefault="001E7DF2" w:rsidP="001E7DF2">
      <w:pPr>
        <w:ind w:left="360"/>
        <w:rPr>
          <w:rFonts w:ascii="Century Gothic" w:hAnsi="Century Gothic"/>
          <w:sz w:val="22"/>
        </w:rPr>
      </w:pPr>
    </w:p>
    <w:p w:rsidR="001E7DF2" w:rsidRPr="00C54C03" w:rsidRDefault="001E7DF2" w:rsidP="001E7DF2">
      <w:pPr>
        <w:ind w:left="360"/>
        <w:rPr>
          <w:rFonts w:ascii="Century Gothic" w:hAnsi="Century Gothic"/>
          <w:sz w:val="22"/>
        </w:rPr>
      </w:pPr>
      <w:r w:rsidRPr="00C54C03">
        <w:rPr>
          <w:rFonts w:ascii="Century Gothic" w:hAnsi="Century Gothic"/>
          <w:sz w:val="22"/>
        </w:rPr>
        <w:t xml:space="preserve">   Halle, Beersel, Go</w:t>
      </w:r>
      <w:r>
        <w:rPr>
          <w:rFonts w:ascii="Century Gothic" w:hAnsi="Century Gothic"/>
          <w:sz w:val="22"/>
        </w:rPr>
        <w:t xml:space="preserve">oik en Lennik kunnen dit </w:t>
      </w:r>
      <w:r w:rsidRPr="00C33387">
        <w:rPr>
          <w:rFonts w:ascii="Century Gothic" w:hAnsi="Century Gothic"/>
          <w:sz w:val="22"/>
        </w:rPr>
        <w:t>mobiel</w:t>
      </w:r>
      <w:r w:rsidRPr="00C54C03">
        <w:rPr>
          <w:rFonts w:ascii="Century Gothic" w:hAnsi="Century Gothic"/>
          <w:sz w:val="22"/>
        </w:rPr>
        <w:t xml:space="preserve"> podium huren tegen  500 euro op </w:t>
      </w:r>
      <w:r w:rsidRPr="00C54C03">
        <w:rPr>
          <w:rFonts w:ascii="Century Gothic" w:hAnsi="Century Gothic"/>
          <w:sz w:val="22"/>
        </w:rPr>
        <w:br/>
        <w:t xml:space="preserve">   basis van de intergemeentelijke gebruiksovereenkomst.</w:t>
      </w:r>
    </w:p>
    <w:p w:rsidR="001E7DF2" w:rsidRPr="00C54C03" w:rsidRDefault="001E7DF2" w:rsidP="001E7DF2">
      <w:pPr>
        <w:ind w:left="360"/>
        <w:rPr>
          <w:rFonts w:ascii="Century Gothic" w:hAnsi="Century Gothic"/>
          <w:sz w:val="22"/>
        </w:rPr>
      </w:pPr>
      <w:r w:rsidRPr="00C54C03">
        <w:rPr>
          <w:rFonts w:ascii="Century Gothic" w:hAnsi="Century Gothic"/>
          <w:sz w:val="22"/>
        </w:rPr>
        <w:t xml:space="preserve">   De bepalingen wat borgstelling en verzekering betreft zijn ook van toepassing bij </w:t>
      </w:r>
      <w:r w:rsidRPr="00C54C03">
        <w:rPr>
          <w:rFonts w:ascii="Century Gothic" w:hAnsi="Century Gothic"/>
          <w:sz w:val="22"/>
        </w:rPr>
        <w:br/>
        <w:t xml:space="preserve">   deze vorm van verhuring.</w:t>
      </w:r>
    </w:p>
    <w:p w:rsidR="001E7DF2" w:rsidRDefault="001E7DF2" w:rsidP="001E7DF2">
      <w:pPr>
        <w:overflowPunct/>
        <w:autoSpaceDE/>
        <w:autoSpaceDN/>
        <w:adjustRightInd/>
        <w:textAlignment w:val="auto"/>
        <w:rPr>
          <w:rFonts w:ascii="Century Gothic" w:hAnsi="Century Gothic"/>
          <w:sz w:val="22"/>
        </w:rPr>
      </w:pPr>
    </w:p>
    <w:p w:rsidR="001E7DF2" w:rsidRDefault="001E7DF2" w:rsidP="001E7DF2">
      <w:pPr>
        <w:overflowPunct/>
        <w:autoSpaceDE/>
        <w:autoSpaceDN/>
        <w:adjustRightInd/>
        <w:textAlignment w:val="auto"/>
        <w:rPr>
          <w:rFonts w:ascii="Century Gothic" w:hAnsi="Century Gothic"/>
          <w:sz w:val="22"/>
        </w:rPr>
      </w:pPr>
      <w:r>
        <w:rPr>
          <w:rFonts w:ascii="Century Gothic" w:hAnsi="Century Gothic"/>
          <w:sz w:val="22"/>
        </w:rPr>
        <w:br w:type="page"/>
      </w:r>
    </w:p>
    <w:p w:rsidR="001E7DF2" w:rsidRDefault="001E7DF2" w:rsidP="001E7DF2">
      <w:pPr>
        <w:overflowPunct/>
        <w:autoSpaceDE/>
        <w:autoSpaceDN/>
        <w:adjustRightInd/>
        <w:textAlignment w:val="auto"/>
        <w:rPr>
          <w:rFonts w:ascii="Century Gothic" w:hAnsi="Century Gothic"/>
          <w:sz w:val="22"/>
        </w:rPr>
      </w:pPr>
    </w:p>
    <w:p w:rsidR="001E7DF2" w:rsidRDefault="001E7DF2" w:rsidP="001E7DF2">
      <w:pPr>
        <w:pStyle w:val="Kop1"/>
        <w:jc w:val="left"/>
      </w:pPr>
      <w:r w:rsidRPr="00500A62">
        <w:rPr>
          <w:noProof/>
          <w:lang w:val="nl-BE" w:eastAsia="nl-BE"/>
        </w:rPr>
        <w:drawing>
          <wp:inline distT="0" distB="0" distL="0" distR="0">
            <wp:extent cx="1390650" cy="668582"/>
            <wp:effectExtent l="19050" t="0" r="0" b="0"/>
            <wp:docPr id="3" name="Afbeelding 1"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if"/>
                    <pic:cNvPicPr>
                      <a:picLocks noChangeAspect="1" noChangeArrowheads="1"/>
                    </pic:cNvPicPr>
                  </pic:nvPicPr>
                  <pic:blipFill>
                    <a:blip r:embed="rId8" cstate="print"/>
                    <a:srcRect/>
                    <a:stretch>
                      <a:fillRect/>
                    </a:stretch>
                  </pic:blipFill>
                  <pic:spPr bwMode="auto">
                    <a:xfrm>
                      <a:off x="0" y="0"/>
                      <a:ext cx="1390650" cy="668582"/>
                    </a:xfrm>
                    <a:prstGeom prst="rect">
                      <a:avLst/>
                    </a:prstGeom>
                    <a:noFill/>
                    <a:ln w="9525">
                      <a:noFill/>
                      <a:miter lim="800000"/>
                      <a:headEnd/>
                      <a:tailEnd/>
                    </a:ln>
                  </pic:spPr>
                </pic:pic>
              </a:graphicData>
            </a:graphic>
          </wp:inline>
        </w:drawing>
      </w:r>
      <w:r>
        <w:tab/>
      </w:r>
      <w:r>
        <w:tab/>
      </w:r>
      <w:r>
        <w:tab/>
      </w:r>
      <w:r>
        <w:tab/>
      </w:r>
      <w:r>
        <w:tab/>
      </w:r>
      <w:r>
        <w:tab/>
        <w:t>BIJLAGE III</w:t>
      </w:r>
    </w:p>
    <w:p w:rsidR="001E7DF2" w:rsidRPr="00500A62" w:rsidRDefault="001E7DF2" w:rsidP="001E7DF2"/>
    <w:p w:rsidR="001E7DF2" w:rsidRDefault="001E7DF2" w:rsidP="001E7DF2">
      <w:pPr>
        <w:pStyle w:val="Kop1"/>
      </w:pPr>
      <w:r>
        <w:t>KADERTENT SINT-PIETERS-LEEUW</w:t>
      </w:r>
    </w:p>
    <w:p w:rsidR="001E7DF2" w:rsidRDefault="001E7DF2" w:rsidP="001E7DF2">
      <w:pPr>
        <w:rPr>
          <w:rFonts w:ascii="Century Gothic" w:hAnsi="Century Gothic"/>
        </w:rPr>
      </w:pPr>
    </w:p>
    <w:p w:rsidR="001E7DF2" w:rsidRPr="00500A62" w:rsidRDefault="001E7DF2" w:rsidP="001E7DF2">
      <w:pPr>
        <w:rPr>
          <w:rFonts w:ascii="Century Gothic" w:hAnsi="Century Gothic"/>
          <w:sz w:val="22"/>
          <w:u w:val="single"/>
        </w:rPr>
      </w:pPr>
      <w:r w:rsidRPr="00500A62">
        <w:rPr>
          <w:rFonts w:ascii="Century Gothic" w:hAnsi="Century Gothic"/>
          <w:sz w:val="22"/>
          <w:u w:val="single"/>
        </w:rPr>
        <w:t>Artikel 1. Technische specificaties:</w:t>
      </w:r>
    </w:p>
    <w:p w:rsidR="001E7DF2" w:rsidRPr="004401BD" w:rsidRDefault="001E7DF2" w:rsidP="001E7DF2">
      <w:pPr>
        <w:numPr>
          <w:ilvl w:val="1"/>
          <w:numId w:val="4"/>
        </w:numPr>
        <w:overflowPunct/>
        <w:autoSpaceDE/>
        <w:autoSpaceDN/>
        <w:adjustRightInd/>
        <w:textAlignment w:val="auto"/>
        <w:rPr>
          <w:rFonts w:ascii="Century Gothic" w:hAnsi="Century Gothic"/>
          <w:sz w:val="22"/>
        </w:rPr>
      </w:pPr>
      <w:r w:rsidRPr="004401BD">
        <w:rPr>
          <w:rFonts w:ascii="Century Gothic" w:hAnsi="Century Gothic"/>
          <w:sz w:val="22"/>
        </w:rPr>
        <w:t>Afmetingen tent:</w:t>
      </w:r>
    </w:p>
    <w:p w:rsidR="001E7DF2" w:rsidRPr="004401BD" w:rsidRDefault="001E7DF2" w:rsidP="001E7DF2">
      <w:pPr>
        <w:numPr>
          <w:ilvl w:val="2"/>
          <w:numId w:val="4"/>
        </w:numPr>
        <w:overflowPunct/>
        <w:autoSpaceDE/>
        <w:autoSpaceDN/>
        <w:adjustRightInd/>
        <w:textAlignment w:val="auto"/>
        <w:rPr>
          <w:rFonts w:ascii="Century Gothic" w:hAnsi="Century Gothic"/>
          <w:sz w:val="22"/>
        </w:rPr>
      </w:pPr>
      <w:r w:rsidRPr="004401BD">
        <w:rPr>
          <w:rFonts w:ascii="Century Gothic" w:hAnsi="Century Gothic"/>
          <w:sz w:val="22"/>
        </w:rPr>
        <w:t>lengte: 30 m.</w:t>
      </w:r>
    </w:p>
    <w:p w:rsidR="001E7DF2" w:rsidRPr="004401BD" w:rsidRDefault="001E7DF2" w:rsidP="001E7DF2">
      <w:pPr>
        <w:numPr>
          <w:ilvl w:val="2"/>
          <w:numId w:val="4"/>
        </w:numPr>
        <w:overflowPunct/>
        <w:autoSpaceDE/>
        <w:autoSpaceDN/>
        <w:adjustRightInd/>
        <w:textAlignment w:val="auto"/>
        <w:rPr>
          <w:rFonts w:ascii="Century Gothic" w:hAnsi="Century Gothic"/>
          <w:sz w:val="22"/>
        </w:rPr>
      </w:pPr>
      <w:r w:rsidRPr="004401BD">
        <w:rPr>
          <w:rFonts w:ascii="Century Gothic" w:hAnsi="Century Gothic"/>
          <w:sz w:val="22"/>
        </w:rPr>
        <w:t>breedte: 10 m</w:t>
      </w:r>
    </w:p>
    <w:p w:rsidR="001E7DF2" w:rsidRPr="004401BD" w:rsidRDefault="001E7DF2" w:rsidP="001E7DF2">
      <w:pPr>
        <w:numPr>
          <w:ilvl w:val="2"/>
          <w:numId w:val="4"/>
        </w:numPr>
        <w:overflowPunct/>
        <w:autoSpaceDE/>
        <w:autoSpaceDN/>
        <w:adjustRightInd/>
        <w:textAlignment w:val="auto"/>
        <w:rPr>
          <w:rFonts w:ascii="Century Gothic" w:hAnsi="Century Gothic"/>
          <w:sz w:val="22"/>
        </w:rPr>
      </w:pPr>
      <w:r w:rsidRPr="004401BD">
        <w:rPr>
          <w:rFonts w:ascii="Century Gothic" w:hAnsi="Century Gothic"/>
          <w:sz w:val="22"/>
        </w:rPr>
        <w:t>hoogte: 2,40 m zijwanden / 4,40 m midden van dak</w:t>
      </w:r>
    </w:p>
    <w:p w:rsidR="001E7DF2" w:rsidRPr="004401BD" w:rsidRDefault="001E7DF2" w:rsidP="001E7DF2">
      <w:pPr>
        <w:numPr>
          <w:ilvl w:val="2"/>
          <w:numId w:val="4"/>
        </w:numPr>
        <w:overflowPunct/>
        <w:autoSpaceDE/>
        <w:autoSpaceDN/>
        <w:adjustRightInd/>
        <w:textAlignment w:val="auto"/>
        <w:rPr>
          <w:rFonts w:ascii="Century Gothic" w:hAnsi="Century Gothic"/>
          <w:sz w:val="22"/>
        </w:rPr>
      </w:pPr>
      <w:r w:rsidRPr="004401BD">
        <w:rPr>
          <w:rFonts w:ascii="Century Gothic" w:hAnsi="Century Gothic"/>
          <w:sz w:val="22"/>
        </w:rPr>
        <w:t>profiel: aluminium kader</w:t>
      </w:r>
    </w:p>
    <w:p w:rsidR="001E7DF2" w:rsidRPr="004401BD" w:rsidRDefault="001E7DF2" w:rsidP="001E7DF2">
      <w:pPr>
        <w:numPr>
          <w:ilvl w:val="2"/>
          <w:numId w:val="4"/>
        </w:numPr>
        <w:overflowPunct/>
        <w:autoSpaceDE/>
        <w:autoSpaceDN/>
        <w:adjustRightInd/>
        <w:textAlignment w:val="auto"/>
        <w:rPr>
          <w:rFonts w:ascii="Century Gothic" w:hAnsi="Century Gothic"/>
          <w:sz w:val="22"/>
        </w:rPr>
      </w:pPr>
      <w:r w:rsidRPr="004401BD">
        <w:rPr>
          <w:rFonts w:ascii="Century Gothic" w:hAnsi="Century Gothic"/>
          <w:sz w:val="22"/>
        </w:rPr>
        <w:t>zeil: geplastificeerd polyester, vlamdovend en lichtdoorlatend;</w:t>
      </w:r>
    </w:p>
    <w:p w:rsidR="001E7DF2" w:rsidRPr="004401BD" w:rsidRDefault="001E7DF2" w:rsidP="001E7DF2">
      <w:pPr>
        <w:numPr>
          <w:ilvl w:val="2"/>
          <w:numId w:val="4"/>
        </w:numPr>
        <w:overflowPunct/>
        <w:autoSpaceDE/>
        <w:autoSpaceDN/>
        <w:adjustRightInd/>
        <w:textAlignment w:val="auto"/>
        <w:rPr>
          <w:rFonts w:ascii="Century Gothic" w:hAnsi="Century Gothic"/>
          <w:sz w:val="22"/>
        </w:rPr>
      </w:pPr>
      <w:r w:rsidRPr="004401BD">
        <w:rPr>
          <w:rFonts w:ascii="Century Gothic" w:hAnsi="Century Gothic"/>
          <w:sz w:val="22"/>
        </w:rPr>
        <w:t>opening: systeem van ringen en lussen aan de zijkanten</w:t>
      </w:r>
    </w:p>
    <w:p w:rsidR="001E7DF2" w:rsidRPr="004401BD" w:rsidRDefault="001E7DF2" w:rsidP="001E7DF2">
      <w:pPr>
        <w:ind w:left="1980"/>
        <w:rPr>
          <w:rFonts w:ascii="Century Gothic" w:hAnsi="Century Gothic"/>
          <w:sz w:val="22"/>
        </w:rPr>
      </w:pPr>
    </w:p>
    <w:p w:rsidR="001E7DF2" w:rsidRPr="004401BD" w:rsidRDefault="001E7DF2" w:rsidP="001E7DF2">
      <w:pPr>
        <w:numPr>
          <w:ilvl w:val="1"/>
          <w:numId w:val="4"/>
        </w:numPr>
        <w:overflowPunct/>
        <w:autoSpaceDE/>
        <w:autoSpaceDN/>
        <w:adjustRightInd/>
        <w:textAlignment w:val="auto"/>
        <w:rPr>
          <w:rFonts w:ascii="Century Gothic" w:hAnsi="Century Gothic"/>
          <w:sz w:val="22"/>
        </w:rPr>
      </w:pPr>
      <w:r w:rsidRPr="004401BD">
        <w:rPr>
          <w:rFonts w:ascii="Century Gothic" w:hAnsi="Century Gothic"/>
          <w:sz w:val="22"/>
        </w:rPr>
        <w:t xml:space="preserve">Vloer: </w:t>
      </w:r>
    </w:p>
    <w:p w:rsidR="001E7DF2" w:rsidRPr="004401BD" w:rsidRDefault="001E7DF2" w:rsidP="001E7DF2">
      <w:pPr>
        <w:numPr>
          <w:ilvl w:val="2"/>
          <w:numId w:val="4"/>
        </w:numPr>
        <w:overflowPunct/>
        <w:autoSpaceDE/>
        <w:autoSpaceDN/>
        <w:adjustRightInd/>
        <w:textAlignment w:val="auto"/>
        <w:rPr>
          <w:rFonts w:ascii="Century Gothic" w:hAnsi="Century Gothic"/>
          <w:sz w:val="22"/>
        </w:rPr>
      </w:pPr>
      <w:r w:rsidRPr="004401BD">
        <w:rPr>
          <w:rFonts w:ascii="Century Gothic" w:hAnsi="Century Gothic"/>
          <w:sz w:val="22"/>
        </w:rPr>
        <w:t>houten vloer wordt op een metalen kader van gegalvaniseerde buizen geplaatst;</w:t>
      </w:r>
    </w:p>
    <w:p w:rsidR="001E7DF2" w:rsidRPr="004401BD" w:rsidRDefault="001E7DF2" w:rsidP="001E7DF2">
      <w:pPr>
        <w:numPr>
          <w:ilvl w:val="2"/>
          <w:numId w:val="4"/>
        </w:numPr>
        <w:overflowPunct/>
        <w:autoSpaceDE/>
        <w:autoSpaceDN/>
        <w:adjustRightInd/>
        <w:textAlignment w:val="auto"/>
        <w:rPr>
          <w:rFonts w:ascii="Century Gothic" w:hAnsi="Century Gothic"/>
          <w:sz w:val="22"/>
        </w:rPr>
      </w:pPr>
      <w:r w:rsidRPr="004401BD">
        <w:rPr>
          <w:rFonts w:ascii="Century Gothic" w:hAnsi="Century Gothic"/>
          <w:sz w:val="22"/>
        </w:rPr>
        <w:t>lengte: gegalvaniseerde buizen: 60 x 40 x 2 mm</w:t>
      </w:r>
    </w:p>
    <w:p w:rsidR="001E7DF2" w:rsidRPr="004401BD" w:rsidRDefault="001E7DF2" w:rsidP="001E7DF2">
      <w:pPr>
        <w:numPr>
          <w:ilvl w:val="2"/>
          <w:numId w:val="4"/>
        </w:numPr>
        <w:overflowPunct/>
        <w:autoSpaceDE/>
        <w:autoSpaceDN/>
        <w:adjustRightInd/>
        <w:textAlignment w:val="auto"/>
        <w:rPr>
          <w:rFonts w:ascii="Century Gothic" w:hAnsi="Century Gothic"/>
          <w:sz w:val="22"/>
        </w:rPr>
      </w:pPr>
      <w:r w:rsidRPr="004401BD">
        <w:rPr>
          <w:rFonts w:ascii="Century Gothic" w:hAnsi="Century Gothic"/>
          <w:sz w:val="22"/>
        </w:rPr>
        <w:t>breedte:  “    buizen: 40 x 40 x 2 mm</w:t>
      </w:r>
    </w:p>
    <w:p w:rsidR="001E7DF2" w:rsidRPr="004401BD" w:rsidRDefault="001E7DF2" w:rsidP="001E7DF2">
      <w:pPr>
        <w:numPr>
          <w:ilvl w:val="2"/>
          <w:numId w:val="4"/>
        </w:numPr>
        <w:overflowPunct/>
        <w:autoSpaceDE/>
        <w:autoSpaceDN/>
        <w:adjustRightInd/>
        <w:textAlignment w:val="auto"/>
        <w:rPr>
          <w:rFonts w:ascii="Century Gothic" w:hAnsi="Century Gothic"/>
          <w:sz w:val="22"/>
        </w:rPr>
      </w:pPr>
      <w:r w:rsidRPr="004401BD">
        <w:rPr>
          <w:rFonts w:ascii="Century Gothic" w:hAnsi="Century Gothic"/>
          <w:sz w:val="22"/>
        </w:rPr>
        <w:t>buitenkader: alu plaatijzers op de lengte, alu profielen (150/102 x 62 mm) op de breedten (om de 5 m)</w:t>
      </w:r>
    </w:p>
    <w:p w:rsidR="001E7DF2" w:rsidRDefault="001E7DF2" w:rsidP="001E7DF2">
      <w:pPr>
        <w:numPr>
          <w:ilvl w:val="2"/>
          <w:numId w:val="4"/>
        </w:numPr>
        <w:overflowPunct/>
        <w:autoSpaceDE/>
        <w:autoSpaceDN/>
        <w:adjustRightInd/>
        <w:textAlignment w:val="auto"/>
        <w:rPr>
          <w:rFonts w:ascii="Century Gothic" w:hAnsi="Century Gothic"/>
          <w:sz w:val="22"/>
        </w:rPr>
      </w:pPr>
      <w:r w:rsidRPr="004401BD">
        <w:rPr>
          <w:rFonts w:ascii="Century Gothic" w:hAnsi="Century Gothic"/>
          <w:sz w:val="22"/>
        </w:rPr>
        <w:t>weerstang: 600 kg/m²</w:t>
      </w:r>
    </w:p>
    <w:p w:rsidR="00162910" w:rsidRPr="004401BD" w:rsidRDefault="00162910" w:rsidP="00162910">
      <w:pPr>
        <w:overflowPunct/>
        <w:autoSpaceDE/>
        <w:autoSpaceDN/>
        <w:adjustRightInd/>
        <w:ind w:left="2340"/>
        <w:textAlignment w:val="auto"/>
        <w:rPr>
          <w:rFonts w:ascii="Century Gothic" w:hAnsi="Century Gothic"/>
          <w:sz w:val="22"/>
        </w:rPr>
      </w:pPr>
    </w:p>
    <w:p w:rsidR="00162910" w:rsidRPr="00162910" w:rsidRDefault="00162910" w:rsidP="00162910">
      <w:pPr>
        <w:rPr>
          <w:rFonts w:ascii="Century Gothic" w:hAnsi="Century Gothic"/>
          <w:sz w:val="22"/>
          <w:u w:val="single"/>
        </w:rPr>
      </w:pPr>
      <w:r>
        <w:rPr>
          <w:rFonts w:ascii="Century Gothic" w:hAnsi="Century Gothic"/>
          <w:sz w:val="22"/>
          <w:u w:val="single"/>
        </w:rPr>
        <w:t>Artikel 2</w:t>
      </w:r>
      <w:r w:rsidRPr="00162910">
        <w:rPr>
          <w:rFonts w:ascii="Century Gothic" w:hAnsi="Century Gothic"/>
          <w:sz w:val="22"/>
          <w:u w:val="single"/>
        </w:rPr>
        <w:t>. Aanvraagmodaliteiten</w:t>
      </w:r>
    </w:p>
    <w:p w:rsidR="00162910" w:rsidRPr="00162910" w:rsidRDefault="00162910" w:rsidP="00162910">
      <w:pPr>
        <w:rPr>
          <w:rFonts w:ascii="Century Gothic" w:hAnsi="Century Gothic"/>
          <w:sz w:val="22"/>
        </w:rPr>
      </w:pPr>
      <w:r w:rsidRPr="00162910">
        <w:rPr>
          <w:rFonts w:ascii="Century Gothic" w:hAnsi="Century Gothic"/>
          <w:sz w:val="22"/>
        </w:rPr>
        <w:t xml:space="preserve">In tegenstelling tot artikel  3 van het uitleenreglement moet </w:t>
      </w:r>
      <w:r>
        <w:rPr>
          <w:rFonts w:ascii="Century Gothic" w:hAnsi="Century Gothic"/>
          <w:sz w:val="22"/>
        </w:rPr>
        <w:t>de kadertent</w:t>
      </w:r>
      <w:r w:rsidRPr="00162910">
        <w:rPr>
          <w:rFonts w:ascii="Century Gothic" w:hAnsi="Century Gothic"/>
          <w:sz w:val="22"/>
        </w:rPr>
        <w:t xml:space="preserve"> ten minste 2 maanden voor de geplande activiteit worden aangevraagd via het daartoe bestemde formulier.</w:t>
      </w:r>
    </w:p>
    <w:p w:rsidR="001E7DF2" w:rsidRPr="004401BD" w:rsidRDefault="001E7DF2" w:rsidP="001E7DF2">
      <w:pPr>
        <w:ind w:left="360"/>
        <w:rPr>
          <w:rFonts w:ascii="Century Gothic" w:hAnsi="Century Gothic"/>
          <w:sz w:val="22"/>
        </w:rPr>
      </w:pPr>
    </w:p>
    <w:p w:rsidR="001E7DF2" w:rsidRPr="00E20472" w:rsidRDefault="001E7DF2" w:rsidP="001E7DF2">
      <w:pPr>
        <w:tabs>
          <w:tab w:val="left" w:pos="284"/>
          <w:tab w:val="left" w:pos="851"/>
          <w:tab w:val="left" w:pos="1134"/>
          <w:tab w:val="left" w:pos="1276"/>
          <w:tab w:val="left" w:pos="1418"/>
        </w:tabs>
        <w:rPr>
          <w:rFonts w:ascii="Century Gothic" w:hAnsi="Century Gothic"/>
          <w:sz w:val="22"/>
          <w:u w:val="single"/>
        </w:rPr>
      </w:pPr>
      <w:r w:rsidRPr="00E20472">
        <w:rPr>
          <w:rFonts w:ascii="Century Gothic" w:hAnsi="Century Gothic"/>
          <w:sz w:val="22"/>
          <w:u w:val="single"/>
        </w:rPr>
        <w:t xml:space="preserve">Artikel </w:t>
      </w:r>
      <w:r w:rsidR="00162910" w:rsidRPr="00E20472">
        <w:rPr>
          <w:rFonts w:ascii="Century Gothic" w:hAnsi="Century Gothic"/>
          <w:sz w:val="22"/>
          <w:u w:val="single"/>
        </w:rPr>
        <w:t>3</w:t>
      </w:r>
      <w:r w:rsidRPr="00E20472">
        <w:rPr>
          <w:rFonts w:ascii="Century Gothic" w:hAnsi="Century Gothic"/>
          <w:sz w:val="22"/>
          <w:u w:val="single"/>
        </w:rPr>
        <w:t xml:space="preserve">. Waarborg </w:t>
      </w:r>
    </w:p>
    <w:p w:rsidR="001E7DF2" w:rsidRPr="0013263A" w:rsidRDefault="001E7DF2" w:rsidP="001E7DF2">
      <w:pPr>
        <w:rPr>
          <w:rFonts w:ascii="Century Gothic" w:hAnsi="Century Gothic"/>
          <w:sz w:val="22"/>
        </w:rPr>
      </w:pPr>
      <w:r w:rsidRPr="00E20472">
        <w:rPr>
          <w:rFonts w:ascii="Century Gothic" w:hAnsi="Century Gothic"/>
          <w:sz w:val="22"/>
        </w:rPr>
        <w:t xml:space="preserve"> </w:t>
      </w:r>
      <w:r w:rsidR="008B0839" w:rsidRPr="00E20472">
        <w:rPr>
          <w:rFonts w:ascii="Century Gothic" w:hAnsi="Century Gothic"/>
          <w:sz w:val="22"/>
        </w:rPr>
        <w:t>De waarborgsom wordt samen met de huurprijs gefactureerd voor het evenement. Na controle van het materiaal en mits er geen schade/ verlies werd vastgesteld, kan de waarborgsom worden terugbetaald.</w:t>
      </w:r>
    </w:p>
    <w:p w:rsidR="001E7DF2" w:rsidRPr="00EF4DBD" w:rsidRDefault="001E7DF2" w:rsidP="001E7DF2">
      <w:pPr>
        <w:ind w:left="360"/>
        <w:rPr>
          <w:rFonts w:ascii="Century Gothic" w:hAnsi="Century Gothic"/>
          <w:sz w:val="22"/>
        </w:rPr>
      </w:pPr>
    </w:p>
    <w:p w:rsidR="001E7DF2" w:rsidRDefault="001E7DF2" w:rsidP="001E7DF2">
      <w:pPr>
        <w:rPr>
          <w:rFonts w:ascii="Century Gothic" w:hAnsi="Century Gothic"/>
          <w:sz w:val="22"/>
          <w:u w:val="single"/>
        </w:rPr>
      </w:pPr>
      <w:r w:rsidRPr="00EF2FA9">
        <w:rPr>
          <w:rFonts w:ascii="Century Gothic" w:hAnsi="Century Gothic"/>
          <w:sz w:val="22"/>
          <w:u w:val="single"/>
        </w:rPr>
        <w:t xml:space="preserve">Artikel </w:t>
      </w:r>
      <w:r>
        <w:rPr>
          <w:rFonts w:ascii="Century Gothic" w:hAnsi="Century Gothic"/>
          <w:sz w:val="22"/>
          <w:u w:val="single"/>
        </w:rPr>
        <w:t>4</w:t>
      </w:r>
      <w:r w:rsidRPr="00EF2FA9">
        <w:rPr>
          <w:rFonts w:ascii="Century Gothic" w:hAnsi="Century Gothic"/>
          <w:sz w:val="22"/>
          <w:u w:val="single"/>
        </w:rPr>
        <w:t>. Verzekering</w:t>
      </w:r>
    </w:p>
    <w:p w:rsidR="001E7DF2" w:rsidRDefault="001E7DF2" w:rsidP="001E7DF2">
      <w:pPr>
        <w:rPr>
          <w:rFonts w:ascii="Century Gothic" w:hAnsi="Century Gothic"/>
          <w:sz w:val="22"/>
          <w:u w:val="single"/>
        </w:rPr>
      </w:pPr>
      <w:r w:rsidRPr="004401BD">
        <w:rPr>
          <w:rFonts w:ascii="Century Gothic" w:hAnsi="Century Gothic"/>
          <w:sz w:val="22"/>
        </w:rPr>
        <w:t>De gebruiker i</w:t>
      </w:r>
      <w:r w:rsidR="00162910">
        <w:rPr>
          <w:rFonts w:ascii="Century Gothic" w:hAnsi="Century Gothic"/>
          <w:sz w:val="22"/>
        </w:rPr>
        <w:t xml:space="preserve">s verplicht een verzekering </w:t>
      </w:r>
      <w:r w:rsidRPr="004401BD">
        <w:rPr>
          <w:rFonts w:ascii="Century Gothic" w:hAnsi="Century Gothic"/>
          <w:sz w:val="22"/>
        </w:rPr>
        <w:t>“alle risico’s” af te slui</w:t>
      </w:r>
      <w:r>
        <w:rPr>
          <w:rFonts w:ascii="Century Gothic" w:hAnsi="Century Gothic"/>
          <w:sz w:val="22"/>
        </w:rPr>
        <w:t xml:space="preserve">ten gedurende de uitleenperiode, inclusief opbouw en afbraak volgens de tarievenlijst als bijlage. </w:t>
      </w:r>
      <w:r w:rsidRPr="004401BD">
        <w:rPr>
          <w:rFonts w:ascii="Century Gothic" w:hAnsi="Century Gothic"/>
          <w:sz w:val="22"/>
        </w:rPr>
        <w:t xml:space="preserve"> Hiertoe kan de aanvrager</w:t>
      </w:r>
    </w:p>
    <w:p w:rsidR="001E7DF2" w:rsidRPr="00962064" w:rsidRDefault="001E7DF2" w:rsidP="001E7DF2">
      <w:pPr>
        <w:rPr>
          <w:rFonts w:ascii="Century Gothic" w:hAnsi="Century Gothic"/>
          <w:sz w:val="22"/>
          <w:u w:val="single"/>
        </w:rPr>
      </w:pPr>
      <w:r>
        <w:rPr>
          <w:rFonts w:ascii="Century Gothic" w:hAnsi="Century Gothic"/>
          <w:sz w:val="22"/>
        </w:rPr>
        <w:t>I</w:t>
      </w:r>
      <w:r w:rsidRPr="004401BD">
        <w:rPr>
          <w:rFonts w:ascii="Century Gothic" w:hAnsi="Century Gothic"/>
          <w:sz w:val="22"/>
        </w:rPr>
        <w:t>ntekenen op de gemeentelijke polis</w:t>
      </w:r>
      <w:r w:rsidR="008B0839">
        <w:rPr>
          <w:rFonts w:ascii="Century Gothic" w:hAnsi="Century Gothic"/>
          <w:sz w:val="22"/>
        </w:rPr>
        <w:t xml:space="preserve"> nr. 45.088.723.</w:t>
      </w:r>
    </w:p>
    <w:p w:rsidR="001E7DF2" w:rsidRDefault="001E7DF2" w:rsidP="001E7DF2">
      <w:pPr>
        <w:ind w:left="4248"/>
        <w:rPr>
          <w:rFonts w:ascii="Century Gothic" w:hAnsi="Century Gothic"/>
          <w:sz w:val="22"/>
        </w:rPr>
      </w:pPr>
      <w:r w:rsidRPr="004401BD">
        <w:rPr>
          <w:rFonts w:ascii="Century Gothic" w:hAnsi="Century Gothic"/>
          <w:sz w:val="22"/>
        </w:rPr>
        <w:t xml:space="preserve"> </w:t>
      </w:r>
    </w:p>
    <w:p w:rsidR="001E7DF2" w:rsidRPr="004401BD" w:rsidRDefault="001E7DF2" w:rsidP="001E7DF2">
      <w:pPr>
        <w:rPr>
          <w:rFonts w:ascii="Century Gothic" w:hAnsi="Century Gothic"/>
          <w:sz w:val="22"/>
        </w:rPr>
      </w:pPr>
      <w:r w:rsidRPr="004401BD">
        <w:rPr>
          <w:rFonts w:ascii="Century Gothic" w:hAnsi="Century Gothic"/>
          <w:sz w:val="22"/>
        </w:rPr>
        <w:t xml:space="preserve">Opmerking: vanaf de 7de dag t.e.m. de 14de dag = de premie x 2, </w:t>
      </w:r>
      <w:r>
        <w:rPr>
          <w:rFonts w:ascii="Century Gothic" w:hAnsi="Century Gothic"/>
          <w:sz w:val="22"/>
        </w:rPr>
        <w:t xml:space="preserve"> </w:t>
      </w:r>
      <w:r w:rsidRPr="004401BD">
        <w:rPr>
          <w:rFonts w:ascii="Century Gothic" w:hAnsi="Century Gothic"/>
          <w:sz w:val="22"/>
        </w:rPr>
        <w:t xml:space="preserve">van de 15de dag tot en met de 21ste dag </w:t>
      </w:r>
      <w:r>
        <w:rPr>
          <w:rFonts w:ascii="Century Gothic" w:hAnsi="Century Gothic"/>
          <w:sz w:val="22"/>
        </w:rPr>
        <w:t xml:space="preserve"> </w:t>
      </w:r>
      <w:r w:rsidRPr="004401BD">
        <w:rPr>
          <w:rFonts w:ascii="Century Gothic" w:hAnsi="Century Gothic"/>
          <w:sz w:val="22"/>
        </w:rPr>
        <w:t>premie x 3 enz.</w:t>
      </w:r>
    </w:p>
    <w:p w:rsidR="001E7DF2" w:rsidRDefault="001E7DF2" w:rsidP="001E7DF2">
      <w:pPr>
        <w:ind w:left="360"/>
        <w:rPr>
          <w:rFonts w:ascii="Century Gothic" w:hAnsi="Century Gothic"/>
          <w:sz w:val="22"/>
        </w:rPr>
      </w:pPr>
    </w:p>
    <w:p w:rsidR="001E7DF2" w:rsidRPr="00EF2FA9" w:rsidRDefault="001E7DF2" w:rsidP="001E7DF2">
      <w:pPr>
        <w:rPr>
          <w:rFonts w:ascii="Century Gothic" w:hAnsi="Century Gothic"/>
          <w:sz w:val="22"/>
          <w:u w:val="single"/>
        </w:rPr>
      </w:pPr>
      <w:r w:rsidRPr="00EF2FA9">
        <w:rPr>
          <w:rFonts w:ascii="Century Gothic" w:hAnsi="Century Gothic"/>
          <w:sz w:val="22"/>
          <w:u w:val="single"/>
        </w:rPr>
        <w:t xml:space="preserve">Artikel </w:t>
      </w:r>
      <w:r>
        <w:rPr>
          <w:rFonts w:ascii="Century Gothic" w:hAnsi="Century Gothic"/>
          <w:sz w:val="22"/>
          <w:u w:val="single"/>
        </w:rPr>
        <w:t>5</w:t>
      </w:r>
      <w:r w:rsidRPr="00EF2FA9">
        <w:rPr>
          <w:rFonts w:ascii="Century Gothic" w:hAnsi="Century Gothic"/>
          <w:sz w:val="22"/>
          <w:u w:val="single"/>
        </w:rPr>
        <w:t>. Bijkomende voorwaarden.</w:t>
      </w:r>
    </w:p>
    <w:p w:rsidR="001E7DF2" w:rsidRPr="004401BD" w:rsidRDefault="001E7DF2" w:rsidP="001E7DF2">
      <w:pPr>
        <w:rPr>
          <w:rFonts w:ascii="Century Gothic" w:hAnsi="Century Gothic"/>
          <w:sz w:val="22"/>
        </w:rPr>
      </w:pPr>
      <w:r w:rsidRPr="004401BD">
        <w:rPr>
          <w:rFonts w:ascii="Century Gothic" w:hAnsi="Century Gothic"/>
          <w:sz w:val="22"/>
        </w:rPr>
        <w:t xml:space="preserve">De kadertent kan </w:t>
      </w:r>
      <w:r w:rsidR="008B0839">
        <w:rPr>
          <w:rFonts w:ascii="Century Gothic" w:hAnsi="Century Gothic"/>
          <w:sz w:val="22"/>
        </w:rPr>
        <w:t xml:space="preserve">uitsluitend </w:t>
      </w:r>
      <w:r w:rsidRPr="004401BD">
        <w:rPr>
          <w:rFonts w:ascii="Century Gothic" w:hAnsi="Century Gothic"/>
          <w:sz w:val="22"/>
        </w:rPr>
        <w:t xml:space="preserve"> worden</w:t>
      </w:r>
      <w:r w:rsidR="008B0839">
        <w:rPr>
          <w:rFonts w:ascii="Century Gothic" w:hAnsi="Century Gothic"/>
          <w:sz w:val="22"/>
        </w:rPr>
        <w:t xml:space="preserve"> gehuurd</w:t>
      </w:r>
      <w:r w:rsidRPr="004401BD">
        <w:rPr>
          <w:rFonts w:ascii="Century Gothic" w:hAnsi="Century Gothic"/>
          <w:sz w:val="22"/>
        </w:rPr>
        <w:t xml:space="preserve"> voor activiteiten die plaatsvinden op het grondgebied van de gemeente, behoudens de gebruiksovereenkomst met de gemeente Beersel.</w:t>
      </w:r>
    </w:p>
    <w:p w:rsidR="001E7DF2" w:rsidRDefault="001E7DF2" w:rsidP="001E7DF2">
      <w:pPr>
        <w:rPr>
          <w:rFonts w:ascii="Century Gothic" w:hAnsi="Century Gothic"/>
          <w:sz w:val="22"/>
        </w:rPr>
      </w:pPr>
      <w:r w:rsidRPr="004401BD">
        <w:rPr>
          <w:rFonts w:ascii="Century Gothic" w:hAnsi="Century Gothic"/>
          <w:sz w:val="22"/>
        </w:rPr>
        <w:t>Het opstellen van de kadertent gebeurt steeds op een werkdag tijdens de diensturen.</w:t>
      </w:r>
    </w:p>
    <w:p w:rsidR="000A2ECE" w:rsidRDefault="000A2ECE" w:rsidP="001E7DF2">
      <w:pPr>
        <w:rPr>
          <w:rFonts w:ascii="Century Gothic" w:hAnsi="Century Gothic"/>
          <w:sz w:val="22"/>
        </w:rPr>
      </w:pPr>
    </w:p>
    <w:p w:rsidR="000A2ECE" w:rsidRDefault="000A2ECE" w:rsidP="001E7DF2">
      <w:pPr>
        <w:rPr>
          <w:rFonts w:ascii="Century Gothic" w:hAnsi="Century Gothic"/>
          <w:sz w:val="22"/>
        </w:rPr>
      </w:pPr>
      <w:r>
        <w:rPr>
          <w:rFonts w:ascii="Century Gothic" w:hAnsi="Century Gothic"/>
          <w:sz w:val="22"/>
        </w:rPr>
        <w:t xml:space="preserve">Bij het ontlenen van de kadertent van SPL aan Beersel stelt de gemeente SPL 2 personeelsleden ter beschikking en zet de gemeente Beersel 6 personen in. </w:t>
      </w:r>
    </w:p>
    <w:p w:rsidR="000A2ECE" w:rsidRDefault="000A2ECE" w:rsidP="001E7DF2">
      <w:pPr>
        <w:rPr>
          <w:rFonts w:ascii="Century Gothic" w:hAnsi="Century Gothic"/>
          <w:sz w:val="22"/>
        </w:rPr>
      </w:pPr>
      <w:r>
        <w:rPr>
          <w:rFonts w:ascii="Century Gothic" w:hAnsi="Century Gothic"/>
          <w:sz w:val="22"/>
        </w:rPr>
        <w:t>Bij het uitlenen van de tent van Beersel zet SPL 6 peroneelsleden in en de gemeente Beersel stelt twee personen ter beschikking.</w:t>
      </w:r>
    </w:p>
    <w:p w:rsidR="000A2ECE" w:rsidRPr="004401BD" w:rsidRDefault="000A2ECE" w:rsidP="001E7DF2">
      <w:pPr>
        <w:rPr>
          <w:rFonts w:ascii="Century Gothic" w:hAnsi="Century Gothic"/>
          <w:sz w:val="22"/>
        </w:rPr>
      </w:pPr>
    </w:p>
    <w:p w:rsidR="001E7DF2" w:rsidRPr="000A2ECE" w:rsidRDefault="000A2ECE" w:rsidP="001E7DF2">
      <w:pPr>
        <w:rPr>
          <w:rFonts w:ascii="Century Gothic" w:hAnsi="Century Gothic"/>
          <w:sz w:val="22"/>
        </w:rPr>
      </w:pPr>
      <w:r w:rsidRPr="000A2ECE">
        <w:rPr>
          <w:rFonts w:ascii="Century Gothic" w:hAnsi="Century Gothic"/>
          <w:sz w:val="22"/>
        </w:rPr>
        <w:lastRenderedPageBreak/>
        <w:t xml:space="preserve">Als de tent van SPL wordt gebruikt voor een activiteit , stelt de </w:t>
      </w:r>
      <w:r w:rsidR="001E7DF2" w:rsidRPr="000A2ECE">
        <w:rPr>
          <w:rFonts w:ascii="Century Gothic" w:hAnsi="Century Gothic"/>
          <w:sz w:val="22"/>
        </w:rPr>
        <w:t xml:space="preserve"> aanvrager 6 personen ter beschikking die de personeelsleden van de gemeente helpen bij het opstellen en afbreken van de tent. De namen van de aangestelde personen dienen te worden vermeld op het aanvraagformulier.</w:t>
      </w:r>
    </w:p>
    <w:p w:rsidR="001E7DF2" w:rsidRPr="000A2ECE" w:rsidRDefault="001E7DF2" w:rsidP="001E7DF2">
      <w:pPr>
        <w:rPr>
          <w:rFonts w:ascii="Century Gothic" w:hAnsi="Century Gothic"/>
          <w:sz w:val="22"/>
        </w:rPr>
      </w:pPr>
      <w:r w:rsidRPr="000A2ECE">
        <w:rPr>
          <w:rFonts w:ascii="Century Gothic" w:hAnsi="Century Gothic"/>
          <w:sz w:val="22"/>
        </w:rPr>
        <w:t>Indien de voorwaarden van dit artikel bij het afbreken van de kadertent</w:t>
      </w:r>
      <w:r w:rsidRPr="000A2ECE">
        <w:rPr>
          <w:rFonts w:ascii="Century Gothic" w:hAnsi="Century Gothic"/>
        </w:rPr>
        <w:t xml:space="preserve"> niet </w:t>
      </w:r>
      <w:r w:rsidRPr="000A2ECE">
        <w:rPr>
          <w:rFonts w:ascii="Century Gothic" w:hAnsi="Century Gothic"/>
          <w:sz w:val="22"/>
        </w:rPr>
        <w:t>worden nageleefd, dan blijft de waarborgsom eigendom van de gemeente ten titel van schadeloosstelling</w:t>
      </w:r>
      <w:r w:rsidR="000A2ECE" w:rsidRPr="000A2ECE">
        <w:rPr>
          <w:rFonts w:ascii="Century Gothic" w:hAnsi="Century Gothic"/>
          <w:sz w:val="22"/>
        </w:rPr>
        <w:t>.</w:t>
      </w:r>
    </w:p>
    <w:p w:rsidR="001E7DF2" w:rsidRPr="00331921" w:rsidRDefault="001E7DF2" w:rsidP="001E7DF2">
      <w:pPr>
        <w:rPr>
          <w:rFonts w:ascii="Century Gothic" w:hAnsi="Century Gothic"/>
          <w:b/>
          <w:color w:val="FF0000"/>
          <w:sz w:val="22"/>
        </w:rPr>
      </w:pPr>
    </w:p>
    <w:p w:rsidR="001E7DF2" w:rsidRPr="004401BD" w:rsidRDefault="001E7DF2" w:rsidP="001E7DF2">
      <w:pPr>
        <w:rPr>
          <w:rFonts w:ascii="Century Gothic" w:hAnsi="Century Gothic"/>
          <w:sz w:val="22"/>
        </w:rPr>
      </w:pPr>
      <w:r w:rsidRPr="004401BD">
        <w:rPr>
          <w:rFonts w:ascii="Century Gothic" w:hAnsi="Century Gothic"/>
          <w:sz w:val="22"/>
        </w:rPr>
        <w:t xml:space="preserve">In de tent zelf mogen geen ontvlambare stoffen worden gebruikt. Ook het aansteken van vuurwerk is ten strengste verboden. </w:t>
      </w:r>
    </w:p>
    <w:p w:rsidR="001E7DF2" w:rsidRPr="004401BD" w:rsidRDefault="001E7DF2" w:rsidP="001E7DF2">
      <w:pPr>
        <w:rPr>
          <w:rFonts w:ascii="Century Gothic" w:hAnsi="Century Gothic"/>
          <w:sz w:val="22"/>
        </w:rPr>
      </w:pPr>
      <w:r w:rsidRPr="004401BD">
        <w:rPr>
          <w:rFonts w:ascii="Century Gothic" w:hAnsi="Century Gothic"/>
          <w:sz w:val="22"/>
        </w:rPr>
        <w:t xml:space="preserve">Wanneer de tent </w:t>
      </w:r>
      <w:r>
        <w:rPr>
          <w:rFonts w:ascii="Century Gothic" w:hAnsi="Century Gothic"/>
          <w:sz w:val="22"/>
        </w:rPr>
        <w:t xml:space="preserve">moet </w:t>
      </w:r>
      <w:r w:rsidRPr="004401BD">
        <w:rPr>
          <w:rFonts w:ascii="Century Gothic" w:hAnsi="Century Gothic"/>
          <w:sz w:val="22"/>
        </w:rPr>
        <w:t xml:space="preserve"> </w:t>
      </w:r>
      <w:r>
        <w:rPr>
          <w:rFonts w:ascii="Century Gothic" w:hAnsi="Century Gothic"/>
          <w:sz w:val="22"/>
        </w:rPr>
        <w:t>worden</w:t>
      </w:r>
      <w:r w:rsidRPr="004401BD">
        <w:rPr>
          <w:rFonts w:ascii="Century Gothic" w:hAnsi="Century Gothic"/>
          <w:sz w:val="22"/>
        </w:rPr>
        <w:t xml:space="preserve"> verwarmd</w:t>
      </w:r>
      <w:r w:rsidR="009E35DB">
        <w:rPr>
          <w:rFonts w:ascii="Century Gothic" w:hAnsi="Century Gothic"/>
          <w:sz w:val="22"/>
        </w:rPr>
        <w:t>,</w:t>
      </w:r>
      <w:r w:rsidRPr="004401BD">
        <w:rPr>
          <w:rFonts w:ascii="Century Gothic" w:hAnsi="Century Gothic"/>
          <w:sz w:val="22"/>
        </w:rPr>
        <w:t xml:space="preserve"> dient dit te gebeuren conform de bepalingen van de brandweer.</w:t>
      </w:r>
    </w:p>
    <w:p w:rsidR="001E7DF2" w:rsidRPr="004401BD" w:rsidRDefault="001E7DF2" w:rsidP="001E7DF2">
      <w:pPr>
        <w:rPr>
          <w:rFonts w:ascii="Century Gothic" w:hAnsi="Century Gothic"/>
          <w:sz w:val="22"/>
        </w:rPr>
      </w:pPr>
    </w:p>
    <w:p w:rsidR="001E7DF2" w:rsidRDefault="001E7DF2" w:rsidP="001E7DF2">
      <w:pPr>
        <w:tabs>
          <w:tab w:val="left" w:pos="426"/>
          <w:tab w:val="left" w:pos="4537"/>
        </w:tabs>
        <w:jc w:val="both"/>
        <w:rPr>
          <w:rFonts w:ascii="Century Gothic" w:hAnsi="Century Gothic"/>
          <w:sz w:val="22"/>
        </w:rPr>
      </w:pPr>
    </w:p>
    <w:p w:rsidR="001E7DF2" w:rsidRDefault="001E7DF2" w:rsidP="001E7DF2">
      <w:pPr>
        <w:tabs>
          <w:tab w:val="left" w:pos="426"/>
          <w:tab w:val="left" w:pos="4537"/>
        </w:tabs>
        <w:jc w:val="both"/>
        <w:rPr>
          <w:rFonts w:ascii="Century Gothic" w:hAnsi="Century Gothic"/>
          <w:sz w:val="22"/>
        </w:rPr>
      </w:pPr>
    </w:p>
    <w:p w:rsidR="001E7DF2" w:rsidRDefault="001E7DF2" w:rsidP="001E7DF2">
      <w:pPr>
        <w:tabs>
          <w:tab w:val="left" w:pos="426"/>
          <w:tab w:val="left" w:pos="4537"/>
        </w:tabs>
        <w:jc w:val="both"/>
        <w:rPr>
          <w:rFonts w:ascii="Century Gothic" w:hAnsi="Century Gothic"/>
          <w:sz w:val="22"/>
        </w:rPr>
      </w:pPr>
    </w:p>
    <w:p w:rsidR="001E7DF2" w:rsidRDefault="001E7DF2" w:rsidP="001E7DF2">
      <w:pPr>
        <w:tabs>
          <w:tab w:val="left" w:pos="426"/>
          <w:tab w:val="left" w:pos="4537"/>
        </w:tabs>
        <w:jc w:val="center"/>
        <w:rPr>
          <w:rFonts w:ascii="Century Gothic" w:hAnsi="Century Gothic"/>
          <w:sz w:val="44"/>
          <w:szCs w:val="44"/>
        </w:rPr>
      </w:pPr>
      <w:r w:rsidRPr="00AE4D51">
        <w:rPr>
          <w:rFonts w:ascii="Century Gothic" w:hAnsi="Century Gothic"/>
          <w:sz w:val="44"/>
          <w:szCs w:val="44"/>
        </w:rPr>
        <w:sym w:font="Wingdings" w:char="F097"/>
      </w:r>
      <w:r w:rsidRPr="00AE4D51">
        <w:rPr>
          <w:rFonts w:ascii="Century Gothic" w:hAnsi="Century Gothic"/>
          <w:sz w:val="44"/>
          <w:szCs w:val="44"/>
        </w:rPr>
        <w:sym w:font="Wingdings" w:char="F098"/>
      </w:r>
      <w:r w:rsidRPr="00AE4D51">
        <w:rPr>
          <w:rFonts w:ascii="Century Gothic" w:hAnsi="Century Gothic"/>
          <w:sz w:val="44"/>
          <w:szCs w:val="44"/>
        </w:rPr>
        <w:sym w:font="Wingdings" w:char="F098"/>
      </w:r>
      <w:r w:rsidRPr="00AE4D51">
        <w:rPr>
          <w:rFonts w:ascii="Century Gothic" w:hAnsi="Century Gothic"/>
          <w:sz w:val="44"/>
          <w:szCs w:val="44"/>
        </w:rPr>
        <w:sym w:font="Wingdings" w:char="F097"/>
      </w:r>
    </w:p>
    <w:p w:rsidR="00E71197" w:rsidRDefault="00E71197" w:rsidP="001E7DF2">
      <w:pPr>
        <w:tabs>
          <w:tab w:val="left" w:pos="426"/>
          <w:tab w:val="left" w:pos="4537"/>
        </w:tabs>
        <w:jc w:val="center"/>
        <w:rPr>
          <w:rFonts w:ascii="Century Gothic" w:hAnsi="Century Gothic"/>
          <w:sz w:val="44"/>
          <w:szCs w:val="44"/>
        </w:rPr>
      </w:pPr>
    </w:p>
    <w:p w:rsidR="00E71197" w:rsidRDefault="00E71197" w:rsidP="001E7DF2">
      <w:pPr>
        <w:tabs>
          <w:tab w:val="left" w:pos="426"/>
          <w:tab w:val="left" w:pos="4537"/>
        </w:tabs>
        <w:jc w:val="center"/>
        <w:rPr>
          <w:rFonts w:ascii="Century Gothic" w:hAnsi="Century Gothic"/>
          <w:sz w:val="44"/>
          <w:szCs w:val="44"/>
        </w:rPr>
      </w:pPr>
    </w:p>
    <w:p w:rsidR="00E71197" w:rsidRDefault="00E71197" w:rsidP="001E7DF2">
      <w:pPr>
        <w:tabs>
          <w:tab w:val="left" w:pos="426"/>
          <w:tab w:val="left" w:pos="4537"/>
        </w:tabs>
        <w:jc w:val="center"/>
        <w:rPr>
          <w:rFonts w:ascii="Century Gothic" w:hAnsi="Century Gothic"/>
          <w:sz w:val="44"/>
          <w:szCs w:val="44"/>
        </w:rPr>
      </w:pPr>
    </w:p>
    <w:p w:rsidR="00E71197" w:rsidRDefault="00E71197" w:rsidP="001E7DF2">
      <w:pPr>
        <w:tabs>
          <w:tab w:val="left" w:pos="426"/>
          <w:tab w:val="left" w:pos="4537"/>
        </w:tabs>
        <w:jc w:val="center"/>
        <w:rPr>
          <w:rFonts w:ascii="Century Gothic" w:hAnsi="Century Gothic"/>
          <w:sz w:val="44"/>
          <w:szCs w:val="44"/>
        </w:rPr>
      </w:pPr>
    </w:p>
    <w:p w:rsidR="00E71197" w:rsidRDefault="00E71197" w:rsidP="001E7DF2">
      <w:pPr>
        <w:tabs>
          <w:tab w:val="left" w:pos="426"/>
          <w:tab w:val="left" w:pos="4537"/>
        </w:tabs>
        <w:jc w:val="center"/>
        <w:rPr>
          <w:rFonts w:ascii="Century Gothic" w:hAnsi="Century Gothic"/>
          <w:sz w:val="44"/>
          <w:szCs w:val="44"/>
        </w:rPr>
      </w:pPr>
    </w:p>
    <w:p w:rsidR="00E71197" w:rsidRDefault="00E71197" w:rsidP="001E7DF2">
      <w:pPr>
        <w:tabs>
          <w:tab w:val="left" w:pos="426"/>
          <w:tab w:val="left" w:pos="4537"/>
        </w:tabs>
        <w:jc w:val="center"/>
        <w:rPr>
          <w:rFonts w:ascii="Century Gothic" w:hAnsi="Century Gothic"/>
          <w:sz w:val="44"/>
          <w:szCs w:val="44"/>
        </w:rPr>
      </w:pPr>
    </w:p>
    <w:p w:rsidR="00E71197" w:rsidRDefault="00E71197" w:rsidP="001E7DF2">
      <w:pPr>
        <w:tabs>
          <w:tab w:val="left" w:pos="426"/>
          <w:tab w:val="left" w:pos="4537"/>
        </w:tabs>
        <w:jc w:val="center"/>
        <w:rPr>
          <w:rFonts w:ascii="Century Gothic" w:hAnsi="Century Gothic"/>
          <w:sz w:val="44"/>
          <w:szCs w:val="44"/>
        </w:rPr>
      </w:pPr>
    </w:p>
    <w:p w:rsidR="00E71197" w:rsidRDefault="00E71197" w:rsidP="001E7DF2">
      <w:pPr>
        <w:tabs>
          <w:tab w:val="left" w:pos="426"/>
          <w:tab w:val="left" w:pos="4537"/>
        </w:tabs>
        <w:jc w:val="center"/>
        <w:rPr>
          <w:rFonts w:ascii="Century Gothic" w:hAnsi="Century Gothic"/>
          <w:sz w:val="44"/>
          <w:szCs w:val="44"/>
        </w:rPr>
      </w:pPr>
    </w:p>
    <w:p w:rsidR="00E71197" w:rsidRDefault="00E71197" w:rsidP="001E7DF2">
      <w:pPr>
        <w:tabs>
          <w:tab w:val="left" w:pos="426"/>
          <w:tab w:val="left" w:pos="4537"/>
        </w:tabs>
        <w:jc w:val="center"/>
        <w:rPr>
          <w:rFonts w:ascii="Century Gothic" w:hAnsi="Century Gothic"/>
          <w:sz w:val="44"/>
          <w:szCs w:val="44"/>
        </w:rPr>
      </w:pPr>
    </w:p>
    <w:p w:rsidR="00E71197" w:rsidRDefault="00E71197" w:rsidP="001E7DF2">
      <w:pPr>
        <w:tabs>
          <w:tab w:val="left" w:pos="426"/>
          <w:tab w:val="left" w:pos="4537"/>
        </w:tabs>
        <w:jc w:val="center"/>
        <w:rPr>
          <w:rFonts w:ascii="Century Gothic" w:hAnsi="Century Gothic"/>
          <w:sz w:val="44"/>
          <w:szCs w:val="44"/>
        </w:rPr>
      </w:pPr>
    </w:p>
    <w:p w:rsidR="00E71197" w:rsidRDefault="00E71197" w:rsidP="001E7DF2">
      <w:pPr>
        <w:tabs>
          <w:tab w:val="left" w:pos="426"/>
          <w:tab w:val="left" w:pos="4537"/>
        </w:tabs>
        <w:jc w:val="center"/>
        <w:rPr>
          <w:rFonts w:ascii="Century Gothic" w:hAnsi="Century Gothic"/>
          <w:sz w:val="44"/>
          <w:szCs w:val="44"/>
        </w:rPr>
      </w:pPr>
    </w:p>
    <w:p w:rsidR="00E71197" w:rsidRDefault="00E71197" w:rsidP="001E7DF2">
      <w:pPr>
        <w:tabs>
          <w:tab w:val="left" w:pos="426"/>
          <w:tab w:val="left" w:pos="4537"/>
        </w:tabs>
        <w:jc w:val="center"/>
        <w:rPr>
          <w:rFonts w:ascii="Century Gothic" w:hAnsi="Century Gothic"/>
          <w:sz w:val="44"/>
          <w:szCs w:val="44"/>
        </w:rPr>
      </w:pPr>
    </w:p>
    <w:p w:rsidR="00E71197" w:rsidRDefault="00E71197" w:rsidP="001E7DF2">
      <w:pPr>
        <w:tabs>
          <w:tab w:val="left" w:pos="426"/>
          <w:tab w:val="left" w:pos="4537"/>
        </w:tabs>
        <w:jc w:val="center"/>
        <w:rPr>
          <w:rFonts w:ascii="Century Gothic" w:hAnsi="Century Gothic"/>
          <w:sz w:val="44"/>
          <w:szCs w:val="44"/>
        </w:rPr>
      </w:pPr>
    </w:p>
    <w:p w:rsidR="00E71197" w:rsidRDefault="00E71197" w:rsidP="001E7DF2">
      <w:pPr>
        <w:tabs>
          <w:tab w:val="left" w:pos="426"/>
          <w:tab w:val="left" w:pos="4537"/>
        </w:tabs>
        <w:jc w:val="center"/>
        <w:rPr>
          <w:rFonts w:ascii="Century Gothic" w:hAnsi="Century Gothic"/>
          <w:sz w:val="44"/>
          <w:szCs w:val="44"/>
        </w:rPr>
      </w:pPr>
    </w:p>
    <w:p w:rsidR="00E71197" w:rsidRDefault="00E71197" w:rsidP="001E7DF2">
      <w:pPr>
        <w:tabs>
          <w:tab w:val="left" w:pos="426"/>
          <w:tab w:val="left" w:pos="4537"/>
        </w:tabs>
        <w:jc w:val="center"/>
        <w:rPr>
          <w:rFonts w:ascii="Century Gothic" w:hAnsi="Century Gothic"/>
          <w:sz w:val="44"/>
          <w:szCs w:val="44"/>
        </w:rPr>
      </w:pPr>
    </w:p>
    <w:p w:rsidR="00E71197" w:rsidRDefault="00E71197" w:rsidP="001E7DF2">
      <w:pPr>
        <w:tabs>
          <w:tab w:val="left" w:pos="426"/>
          <w:tab w:val="left" w:pos="4537"/>
        </w:tabs>
        <w:jc w:val="center"/>
        <w:rPr>
          <w:rFonts w:ascii="Century Gothic" w:hAnsi="Century Gothic"/>
          <w:sz w:val="44"/>
          <w:szCs w:val="44"/>
        </w:rPr>
      </w:pPr>
    </w:p>
    <w:p w:rsidR="00E71197" w:rsidRDefault="00E71197" w:rsidP="001E7DF2">
      <w:pPr>
        <w:tabs>
          <w:tab w:val="left" w:pos="426"/>
          <w:tab w:val="left" w:pos="4537"/>
        </w:tabs>
        <w:jc w:val="center"/>
        <w:rPr>
          <w:rFonts w:ascii="Century Gothic" w:hAnsi="Century Gothic"/>
          <w:sz w:val="44"/>
          <w:szCs w:val="44"/>
        </w:rPr>
      </w:pPr>
    </w:p>
    <w:p w:rsidR="00E71197" w:rsidRPr="00AE4D51" w:rsidRDefault="00E71197" w:rsidP="001E7DF2">
      <w:pPr>
        <w:tabs>
          <w:tab w:val="left" w:pos="426"/>
          <w:tab w:val="left" w:pos="4537"/>
        </w:tabs>
        <w:jc w:val="center"/>
        <w:rPr>
          <w:rFonts w:ascii="Century Gothic" w:hAnsi="Century Gothic"/>
          <w:sz w:val="44"/>
          <w:szCs w:val="44"/>
        </w:rPr>
      </w:pPr>
    </w:p>
    <w:p w:rsidR="001E7DF2" w:rsidRPr="00AE4D51" w:rsidRDefault="001E7DF2" w:rsidP="001E7DF2">
      <w:pPr>
        <w:tabs>
          <w:tab w:val="left" w:pos="426"/>
          <w:tab w:val="left" w:pos="4537"/>
        </w:tabs>
        <w:jc w:val="both"/>
        <w:rPr>
          <w:rFonts w:ascii="Century Gothic" w:hAnsi="Century Gothic"/>
          <w:sz w:val="22"/>
        </w:rPr>
      </w:pPr>
    </w:p>
    <w:p w:rsidR="00FB13CC" w:rsidRDefault="00FB13CC" w:rsidP="00FB13CC">
      <w:pPr>
        <w:pStyle w:val="Kop1"/>
        <w:jc w:val="left"/>
      </w:pPr>
      <w:r w:rsidRPr="00500A62">
        <w:rPr>
          <w:noProof/>
          <w:lang w:val="nl-BE" w:eastAsia="nl-BE"/>
        </w:rPr>
        <w:lastRenderedPageBreak/>
        <w:drawing>
          <wp:inline distT="0" distB="0" distL="0" distR="0">
            <wp:extent cx="1390650" cy="668582"/>
            <wp:effectExtent l="19050" t="0" r="0" b="0"/>
            <wp:docPr id="6" name="Afbeelding 1"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if"/>
                    <pic:cNvPicPr>
                      <a:picLocks noChangeAspect="1" noChangeArrowheads="1"/>
                    </pic:cNvPicPr>
                  </pic:nvPicPr>
                  <pic:blipFill>
                    <a:blip r:embed="rId8" cstate="print"/>
                    <a:srcRect/>
                    <a:stretch>
                      <a:fillRect/>
                    </a:stretch>
                  </pic:blipFill>
                  <pic:spPr bwMode="auto">
                    <a:xfrm>
                      <a:off x="0" y="0"/>
                      <a:ext cx="1390650" cy="668582"/>
                    </a:xfrm>
                    <a:prstGeom prst="rect">
                      <a:avLst/>
                    </a:prstGeom>
                    <a:noFill/>
                    <a:ln w="9525">
                      <a:noFill/>
                      <a:miter lim="800000"/>
                      <a:headEnd/>
                      <a:tailEnd/>
                    </a:ln>
                  </pic:spPr>
                </pic:pic>
              </a:graphicData>
            </a:graphic>
          </wp:inline>
        </w:drawing>
      </w:r>
      <w:r>
        <w:tab/>
      </w:r>
      <w:r>
        <w:tab/>
      </w:r>
      <w:r>
        <w:tab/>
      </w:r>
      <w:r>
        <w:tab/>
      </w:r>
      <w:r>
        <w:tab/>
      </w:r>
      <w:r>
        <w:tab/>
        <w:t>BIJLAGE IV</w:t>
      </w:r>
    </w:p>
    <w:p w:rsidR="00FB13CC" w:rsidRPr="00500A62" w:rsidRDefault="00FB13CC" w:rsidP="00FB13CC"/>
    <w:p w:rsidR="00FB13CC" w:rsidRPr="00E26008" w:rsidRDefault="00673DAE" w:rsidP="00FB13CC">
      <w:pPr>
        <w:pStyle w:val="Kop1"/>
        <w:rPr>
          <w:szCs w:val="32"/>
        </w:rPr>
      </w:pPr>
      <w:r w:rsidRPr="00E26008">
        <w:rPr>
          <w:szCs w:val="32"/>
        </w:rPr>
        <w:t>V</w:t>
      </w:r>
      <w:r w:rsidR="00FB13CC" w:rsidRPr="00E26008">
        <w:rPr>
          <w:szCs w:val="32"/>
        </w:rPr>
        <w:t>eiligheidskoffer</w:t>
      </w:r>
    </w:p>
    <w:p w:rsidR="00FB13CC" w:rsidRPr="00E71197" w:rsidRDefault="00FB13CC" w:rsidP="00FB13CC">
      <w:pPr>
        <w:rPr>
          <w:rFonts w:ascii="Century Gothic" w:hAnsi="Century Gothic"/>
          <w:sz w:val="22"/>
          <w:szCs w:val="22"/>
        </w:rPr>
      </w:pPr>
    </w:p>
    <w:tbl>
      <w:tblPr>
        <w:tblW w:w="9494" w:type="dxa"/>
        <w:tblLook w:val="04A0"/>
      </w:tblPr>
      <w:tblGrid>
        <w:gridCol w:w="1384"/>
        <w:gridCol w:w="8110"/>
      </w:tblGrid>
      <w:tr w:rsidR="00FB13CC" w:rsidRPr="00E71197" w:rsidTr="00A071C3">
        <w:tc>
          <w:tcPr>
            <w:tcW w:w="1384" w:type="dxa"/>
            <w:hideMark/>
          </w:tcPr>
          <w:p w:rsidR="00FB13CC" w:rsidRPr="00E71197" w:rsidRDefault="00FB13CC" w:rsidP="00A071C3">
            <w:pPr>
              <w:tabs>
                <w:tab w:val="center" w:pos="4536"/>
                <w:tab w:val="right" w:pos="9072"/>
              </w:tabs>
              <w:rPr>
                <w:rFonts w:ascii="Century Gothic" w:eastAsiaTheme="minorEastAsia" w:hAnsi="Century Gothic" w:cs="Century Gothic"/>
                <w:bCs/>
                <w:sz w:val="22"/>
                <w:szCs w:val="22"/>
                <w:lang w:val="nl-BE"/>
              </w:rPr>
            </w:pPr>
            <w:r w:rsidRPr="00E71197">
              <w:rPr>
                <w:rFonts w:ascii="Century Gothic" w:eastAsiaTheme="minorEastAsia" w:hAnsi="Century Gothic" w:cs="Century Gothic"/>
                <w:bCs/>
                <w:sz w:val="22"/>
                <w:szCs w:val="22"/>
                <w:lang w:val="nl-BE"/>
              </w:rPr>
              <w:t>Artikel 1.</w:t>
            </w:r>
          </w:p>
        </w:tc>
        <w:tc>
          <w:tcPr>
            <w:tcW w:w="8110" w:type="dxa"/>
            <w:hideMark/>
          </w:tcPr>
          <w:p w:rsidR="00FB13CC" w:rsidRPr="00E71197" w:rsidRDefault="00FB13CC" w:rsidP="00A071C3">
            <w:pPr>
              <w:tabs>
                <w:tab w:val="center" w:pos="4536"/>
                <w:tab w:val="right" w:pos="9072"/>
              </w:tabs>
              <w:rPr>
                <w:rFonts w:ascii="Century Gothic" w:eastAsiaTheme="minorEastAsia" w:hAnsi="Century Gothic" w:cs="Century Gothic"/>
                <w:bCs/>
                <w:sz w:val="22"/>
                <w:szCs w:val="22"/>
                <w:lang w:val="nl-BE"/>
              </w:rPr>
            </w:pPr>
            <w:r w:rsidRPr="00E71197">
              <w:rPr>
                <w:rFonts w:ascii="Century Gothic" w:eastAsia="Calibri" w:hAnsi="Century Gothic" w:cs="AvantGarde-Book"/>
                <w:sz w:val="22"/>
                <w:szCs w:val="22"/>
                <w:lang w:val="nl-BE" w:eastAsia="nl-BE"/>
              </w:rPr>
              <w:t>De kostprijs voor het gebruik van de veiligheidskoffer is vastgelegd op de som van 15€/per activiteit.</w:t>
            </w:r>
          </w:p>
        </w:tc>
      </w:tr>
    </w:tbl>
    <w:p w:rsidR="00FB13CC" w:rsidRPr="00E71197" w:rsidRDefault="00FB13CC" w:rsidP="00FB13CC">
      <w:pPr>
        <w:rPr>
          <w:rFonts w:ascii="Century Gothic" w:hAnsi="Century Gothic"/>
          <w:sz w:val="22"/>
          <w:szCs w:val="22"/>
        </w:rPr>
      </w:pPr>
    </w:p>
    <w:tbl>
      <w:tblPr>
        <w:tblW w:w="9494" w:type="dxa"/>
        <w:tblLook w:val="04A0"/>
      </w:tblPr>
      <w:tblGrid>
        <w:gridCol w:w="1384"/>
        <w:gridCol w:w="8110"/>
      </w:tblGrid>
      <w:tr w:rsidR="00FB13CC" w:rsidRPr="00E71197" w:rsidTr="00A071C3">
        <w:tc>
          <w:tcPr>
            <w:tcW w:w="1384" w:type="dxa"/>
            <w:hideMark/>
          </w:tcPr>
          <w:p w:rsidR="00FB13CC" w:rsidRPr="00E71197" w:rsidRDefault="00FB13CC" w:rsidP="00A071C3">
            <w:pPr>
              <w:tabs>
                <w:tab w:val="center" w:pos="4536"/>
                <w:tab w:val="right" w:pos="9072"/>
              </w:tabs>
              <w:rPr>
                <w:rFonts w:ascii="Century Gothic" w:eastAsiaTheme="minorEastAsia" w:hAnsi="Century Gothic" w:cs="Century Gothic"/>
                <w:bCs/>
                <w:sz w:val="22"/>
                <w:szCs w:val="22"/>
                <w:lang w:val="nl-BE"/>
              </w:rPr>
            </w:pPr>
            <w:r w:rsidRPr="00E71197">
              <w:rPr>
                <w:rFonts w:ascii="Century Gothic" w:eastAsiaTheme="minorEastAsia" w:hAnsi="Century Gothic" w:cs="Century Gothic"/>
                <w:bCs/>
                <w:sz w:val="22"/>
                <w:szCs w:val="22"/>
                <w:lang w:val="nl-BE"/>
              </w:rPr>
              <w:t>Artikel 2.</w:t>
            </w:r>
          </w:p>
        </w:tc>
        <w:tc>
          <w:tcPr>
            <w:tcW w:w="8110" w:type="dxa"/>
            <w:hideMark/>
          </w:tcPr>
          <w:p w:rsidR="00FB13CC" w:rsidRPr="00E71197" w:rsidRDefault="00FB13CC" w:rsidP="00A071C3">
            <w:pPr>
              <w:rPr>
                <w:rFonts w:ascii="Century Gothic" w:eastAsia="Calibri" w:hAnsi="Century Gothic" w:cs="AvantGarde-Book"/>
                <w:sz w:val="22"/>
                <w:szCs w:val="22"/>
                <w:lang w:val="nl-BE" w:eastAsia="nl-BE"/>
              </w:rPr>
            </w:pPr>
            <w:r w:rsidRPr="00E71197">
              <w:rPr>
                <w:rFonts w:ascii="Century Gothic" w:eastAsia="Calibri" w:hAnsi="Century Gothic" w:cs="AvantGarde-Book"/>
                <w:sz w:val="22"/>
                <w:szCs w:val="22"/>
                <w:lang w:val="nl-BE" w:eastAsia="nl-BE"/>
              </w:rPr>
              <w:t>Bij het laattijdig binnenbrengen van de veiligheidskoffer zal een vergoeding van</w:t>
            </w:r>
          </w:p>
          <w:p w:rsidR="00FB13CC" w:rsidRPr="00E71197" w:rsidRDefault="00FB13CC" w:rsidP="00A071C3">
            <w:pPr>
              <w:rPr>
                <w:rFonts w:ascii="Century Gothic" w:eastAsia="Calibri" w:hAnsi="Century Gothic" w:cs="AvantGarde-Book"/>
                <w:sz w:val="22"/>
                <w:szCs w:val="22"/>
                <w:lang w:val="nl-BE" w:eastAsia="nl-BE"/>
              </w:rPr>
            </w:pPr>
            <w:r w:rsidRPr="00E71197">
              <w:rPr>
                <w:rFonts w:ascii="Century Gothic" w:eastAsia="Calibri" w:hAnsi="Century Gothic" w:cs="AvantGarde-Book"/>
                <w:sz w:val="22"/>
                <w:szCs w:val="22"/>
                <w:lang w:val="nl-BE" w:eastAsia="nl-BE"/>
              </w:rPr>
              <w:t>10 € worden aangerekend per werkdag dat de veiligheidskoffer te laat werd</w:t>
            </w:r>
          </w:p>
          <w:p w:rsidR="00FB13CC" w:rsidRPr="00E71197" w:rsidRDefault="00FB13CC" w:rsidP="00A071C3">
            <w:pPr>
              <w:tabs>
                <w:tab w:val="center" w:pos="4536"/>
                <w:tab w:val="right" w:pos="9072"/>
              </w:tabs>
              <w:rPr>
                <w:rFonts w:ascii="Century Gothic" w:eastAsiaTheme="minorEastAsia" w:hAnsi="Century Gothic" w:cs="Century Gothic"/>
                <w:bCs/>
                <w:sz w:val="22"/>
                <w:szCs w:val="22"/>
                <w:lang w:val="nl-BE"/>
              </w:rPr>
            </w:pPr>
            <w:r w:rsidRPr="00E71197">
              <w:rPr>
                <w:rFonts w:ascii="Century Gothic" w:eastAsia="Calibri" w:hAnsi="Century Gothic" w:cs="AvantGarde-Book"/>
                <w:sz w:val="22"/>
                <w:szCs w:val="22"/>
                <w:lang w:val="nl-BE" w:eastAsia="nl-BE"/>
              </w:rPr>
              <w:t>binnengebracht.</w:t>
            </w:r>
          </w:p>
        </w:tc>
      </w:tr>
    </w:tbl>
    <w:p w:rsidR="00FB13CC" w:rsidRPr="00E71197" w:rsidRDefault="00FB13CC" w:rsidP="00FB13CC">
      <w:pPr>
        <w:rPr>
          <w:rFonts w:ascii="Century Gothic" w:hAnsi="Century Gothic"/>
          <w:sz w:val="22"/>
          <w:szCs w:val="22"/>
        </w:rPr>
      </w:pPr>
    </w:p>
    <w:tbl>
      <w:tblPr>
        <w:tblW w:w="9494" w:type="dxa"/>
        <w:tblLook w:val="04A0"/>
      </w:tblPr>
      <w:tblGrid>
        <w:gridCol w:w="1384"/>
        <w:gridCol w:w="8110"/>
      </w:tblGrid>
      <w:tr w:rsidR="00FB13CC" w:rsidRPr="00E71197" w:rsidTr="00A071C3">
        <w:tc>
          <w:tcPr>
            <w:tcW w:w="1384" w:type="dxa"/>
            <w:hideMark/>
          </w:tcPr>
          <w:p w:rsidR="00FB13CC" w:rsidRPr="00E71197" w:rsidRDefault="00FB13CC" w:rsidP="00A071C3">
            <w:pPr>
              <w:tabs>
                <w:tab w:val="center" w:pos="4536"/>
                <w:tab w:val="right" w:pos="9072"/>
              </w:tabs>
              <w:rPr>
                <w:rFonts w:ascii="Century Gothic" w:eastAsiaTheme="minorEastAsia" w:hAnsi="Century Gothic" w:cs="Century Gothic"/>
                <w:bCs/>
                <w:sz w:val="22"/>
                <w:szCs w:val="22"/>
                <w:lang w:val="nl-BE"/>
              </w:rPr>
            </w:pPr>
            <w:r w:rsidRPr="00E71197">
              <w:rPr>
                <w:rFonts w:ascii="Century Gothic" w:eastAsiaTheme="minorEastAsia" w:hAnsi="Century Gothic" w:cs="Century Gothic"/>
                <w:bCs/>
                <w:sz w:val="22"/>
                <w:szCs w:val="22"/>
                <w:lang w:val="nl-BE"/>
              </w:rPr>
              <w:t>Artikel 3.</w:t>
            </w:r>
          </w:p>
        </w:tc>
        <w:tc>
          <w:tcPr>
            <w:tcW w:w="8110" w:type="dxa"/>
            <w:hideMark/>
          </w:tcPr>
          <w:p w:rsidR="00FB13CC" w:rsidRPr="00E71197" w:rsidRDefault="00FB13CC" w:rsidP="00A071C3">
            <w:pPr>
              <w:rPr>
                <w:rFonts w:ascii="Century Gothic" w:eastAsia="Calibri" w:hAnsi="Century Gothic" w:cs="AvantGarde-Book"/>
                <w:sz w:val="22"/>
                <w:szCs w:val="22"/>
                <w:lang w:val="nl-BE" w:eastAsia="nl-BE"/>
              </w:rPr>
            </w:pPr>
            <w:r w:rsidRPr="00E71197">
              <w:rPr>
                <w:rFonts w:ascii="Century Gothic" w:eastAsia="Calibri" w:hAnsi="Century Gothic" w:cs="AvantGarde-Book"/>
                <w:sz w:val="22"/>
                <w:szCs w:val="22"/>
                <w:lang w:val="nl-BE" w:eastAsia="nl-BE"/>
              </w:rPr>
              <w:t>Door het in ontvangst nemen van de veiligheidskoffer verbindt de ontlener er zich toe:</w:t>
            </w:r>
          </w:p>
          <w:p w:rsidR="00FB13CC" w:rsidRPr="00E71197" w:rsidRDefault="00FB13CC" w:rsidP="00FB13CC">
            <w:pPr>
              <w:pStyle w:val="Lijstalinea"/>
              <w:numPr>
                <w:ilvl w:val="0"/>
                <w:numId w:val="16"/>
              </w:numPr>
              <w:overflowPunct/>
              <w:textAlignment w:val="auto"/>
              <w:rPr>
                <w:rFonts w:ascii="Century Gothic" w:eastAsia="Calibri" w:hAnsi="Century Gothic" w:cs="AvantGarde-Book"/>
                <w:sz w:val="22"/>
                <w:szCs w:val="22"/>
                <w:lang w:val="nl-BE" w:eastAsia="nl-BE"/>
              </w:rPr>
            </w:pPr>
            <w:r w:rsidRPr="00E71197">
              <w:rPr>
                <w:rFonts w:ascii="Century Gothic" w:eastAsia="Calibri" w:hAnsi="Century Gothic" w:cs="AvantGarde-Book"/>
                <w:sz w:val="22"/>
                <w:szCs w:val="22"/>
                <w:lang w:val="nl-BE" w:eastAsia="nl-BE"/>
              </w:rPr>
              <w:t>op de hoogte te zijn van het correct gebruik en behandeling van de</w:t>
            </w:r>
          </w:p>
          <w:p w:rsidR="00FB13CC" w:rsidRPr="00E71197" w:rsidRDefault="00FB13CC" w:rsidP="00A071C3">
            <w:pPr>
              <w:pStyle w:val="Lijstalinea"/>
              <w:ind w:left="360"/>
              <w:rPr>
                <w:rFonts w:ascii="Century Gothic" w:eastAsia="Calibri" w:hAnsi="Century Gothic" w:cs="AvantGarde-Book"/>
                <w:sz w:val="22"/>
                <w:szCs w:val="22"/>
                <w:lang w:val="nl-BE" w:eastAsia="nl-BE"/>
              </w:rPr>
            </w:pPr>
            <w:r w:rsidRPr="00E71197">
              <w:rPr>
                <w:rFonts w:ascii="Century Gothic" w:eastAsia="Calibri" w:hAnsi="Century Gothic" w:cs="AvantGarde-Book"/>
                <w:sz w:val="22"/>
                <w:szCs w:val="22"/>
                <w:lang w:val="nl-BE" w:eastAsia="nl-BE"/>
              </w:rPr>
              <w:t xml:space="preserve">veiligheidskoffer en onderdelen en ze te beheren als een goede huisvader/moeder </w:t>
            </w:r>
          </w:p>
          <w:p w:rsidR="00FB13CC" w:rsidRPr="00E71197" w:rsidRDefault="00FB13CC" w:rsidP="00FB13CC">
            <w:pPr>
              <w:pStyle w:val="Lijstalinea"/>
              <w:numPr>
                <w:ilvl w:val="0"/>
                <w:numId w:val="16"/>
              </w:numPr>
              <w:overflowPunct/>
              <w:textAlignment w:val="auto"/>
              <w:rPr>
                <w:rFonts w:ascii="Century Gothic" w:eastAsia="Calibri" w:hAnsi="Century Gothic" w:cs="AvantGarde-Book"/>
                <w:sz w:val="22"/>
                <w:szCs w:val="22"/>
                <w:lang w:val="nl-BE" w:eastAsia="nl-BE"/>
              </w:rPr>
            </w:pPr>
            <w:r w:rsidRPr="00E71197">
              <w:rPr>
                <w:rFonts w:ascii="Century Gothic" w:eastAsia="Calibri" w:hAnsi="Century Gothic" w:cs="AvantGarde-Book"/>
                <w:sz w:val="22"/>
                <w:szCs w:val="22"/>
                <w:lang w:val="nl-BE" w:eastAsia="nl-BE"/>
              </w:rPr>
              <w:t>de veiligheidskoffer en onderhelen in dezelfde staat terug te geven als bij ontvangst. Bij verlies of beschadiging van het materiaal, de herstellings-, vervangings- en verzendingskosten te betalen;</w:t>
            </w:r>
          </w:p>
          <w:p w:rsidR="00FB13CC" w:rsidRPr="00E71197" w:rsidRDefault="00FB13CC" w:rsidP="00FB13CC">
            <w:pPr>
              <w:pStyle w:val="Lijstalinea"/>
              <w:numPr>
                <w:ilvl w:val="0"/>
                <w:numId w:val="16"/>
              </w:numPr>
              <w:overflowPunct/>
              <w:textAlignment w:val="auto"/>
              <w:rPr>
                <w:rFonts w:ascii="Century Gothic" w:eastAsia="Calibri" w:hAnsi="Century Gothic" w:cs="AvantGarde-Book"/>
                <w:sz w:val="22"/>
                <w:szCs w:val="22"/>
                <w:lang w:val="nl-BE" w:eastAsia="nl-BE"/>
              </w:rPr>
            </w:pPr>
            <w:r w:rsidRPr="00E71197">
              <w:rPr>
                <w:rFonts w:ascii="Century Gothic" w:eastAsia="Calibri" w:hAnsi="Century Gothic" w:cs="AvantGarde-Book"/>
                <w:sz w:val="22"/>
                <w:szCs w:val="22"/>
                <w:lang w:val="nl-BE" w:eastAsia="nl-BE"/>
              </w:rPr>
              <w:t>bij diefstal onmiddellijk aangifte te doen bij de politie en een kopie van het</w:t>
            </w:r>
          </w:p>
          <w:p w:rsidR="00FB13CC" w:rsidRPr="00E71197" w:rsidRDefault="00FB13CC" w:rsidP="00A071C3">
            <w:pPr>
              <w:rPr>
                <w:rFonts w:ascii="Century Gothic" w:eastAsia="Calibri" w:hAnsi="Century Gothic" w:cs="AvantGarde-Book"/>
                <w:sz w:val="22"/>
                <w:szCs w:val="22"/>
                <w:lang w:val="nl-BE" w:eastAsia="nl-BE"/>
              </w:rPr>
            </w:pPr>
            <w:r w:rsidRPr="00E71197">
              <w:rPr>
                <w:rFonts w:ascii="Century Gothic" w:eastAsia="Calibri" w:hAnsi="Century Gothic" w:cs="AvantGarde-Book"/>
                <w:sz w:val="22"/>
                <w:szCs w:val="22"/>
                <w:lang w:val="nl-BE" w:eastAsia="nl-BE"/>
              </w:rPr>
              <w:t>proces-verbaal aan de dienst Maatschappelijke Veiligheid te bezorgen;</w:t>
            </w:r>
          </w:p>
        </w:tc>
      </w:tr>
    </w:tbl>
    <w:p w:rsidR="00FB13CC" w:rsidRPr="00E71197" w:rsidRDefault="00FB13CC" w:rsidP="00FB13CC">
      <w:pPr>
        <w:rPr>
          <w:rFonts w:ascii="Century Gothic" w:hAnsi="Century Gothic"/>
          <w:sz w:val="22"/>
          <w:szCs w:val="22"/>
        </w:rPr>
      </w:pPr>
    </w:p>
    <w:tbl>
      <w:tblPr>
        <w:tblW w:w="9494" w:type="dxa"/>
        <w:tblLook w:val="04A0"/>
      </w:tblPr>
      <w:tblGrid>
        <w:gridCol w:w="1384"/>
        <w:gridCol w:w="8110"/>
      </w:tblGrid>
      <w:tr w:rsidR="00FB13CC" w:rsidRPr="00E71197" w:rsidTr="00A071C3">
        <w:tc>
          <w:tcPr>
            <w:tcW w:w="1384" w:type="dxa"/>
            <w:hideMark/>
          </w:tcPr>
          <w:p w:rsidR="00FB13CC" w:rsidRPr="00E71197" w:rsidRDefault="00FB13CC" w:rsidP="00A071C3">
            <w:pPr>
              <w:tabs>
                <w:tab w:val="center" w:pos="4536"/>
                <w:tab w:val="right" w:pos="9072"/>
              </w:tabs>
              <w:rPr>
                <w:rFonts w:ascii="Century Gothic" w:eastAsiaTheme="minorEastAsia" w:hAnsi="Century Gothic" w:cs="Century Gothic"/>
                <w:bCs/>
                <w:sz w:val="22"/>
                <w:szCs w:val="22"/>
                <w:lang w:val="nl-BE"/>
              </w:rPr>
            </w:pPr>
            <w:r w:rsidRPr="00E71197">
              <w:rPr>
                <w:rFonts w:ascii="Century Gothic" w:eastAsiaTheme="minorEastAsia" w:hAnsi="Century Gothic" w:cs="Century Gothic"/>
                <w:bCs/>
                <w:sz w:val="22"/>
                <w:szCs w:val="22"/>
                <w:lang w:val="nl-BE"/>
              </w:rPr>
              <w:t>Artikel 4.</w:t>
            </w:r>
          </w:p>
        </w:tc>
        <w:tc>
          <w:tcPr>
            <w:tcW w:w="8110" w:type="dxa"/>
            <w:hideMark/>
          </w:tcPr>
          <w:p w:rsidR="00FB13CC" w:rsidRPr="00E71197" w:rsidRDefault="00FB13CC" w:rsidP="00A071C3">
            <w:pPr>
              <w:rPr>
                <w:rFonts w:ascii="Century Gothic" w:eastAsia="Calibri" w:hAnsi="Century Gothic" w:cs="AvantGarde-Book"/>
                <w:sz w:val="22"/>
                <w:szCs w:val="22"/>
                <w:lang w:val="nl-BE" w:eastAsia="nl-BE"/>
              </w:rPr>
            </w:pPr>
            <w:r w:rsidRPr="00E71197">
              <w:rPr>
                <w:rFonts w:ascii="Century Gothic" w:eastAsia="Calibri" w:hAnsi="Century Gothic" w:cs="AvantGarde-Book"/>
                <w:sz w:val="22"/>
                <w:szCs w:val="22"/>
                <w:lang w:val="nl-BE" w:eastAsia="nl-BE"/>
              </w:rPr>
              <w:t xml:space="preserve">De veiligheidskoffer wordt bij teruggave of bij ophaling nagekeken door de bevoegde gemeentelijk diensten. </w:t>
            </w:r>
            <w:r w:rsidRPr="00E71197">
              <w:rPr>
                <w:rFonts w:ascii="Century Gothic" w:eastAsia="Calibri" w:hAnsi="Century Gothic" w:cs="AvantGarde-Book"/>
                <w:sz w:val="22"/>
                <w:szCs w:val="22"/>
                <w:lang w:val="nl-BE" w:eastAsia="nl-BE"/>
              </w:rPr>
              <w:br/>
              <w:t>Bij vaststelling van ernstige beschadiging en/of verlies van de veiligheidskoffer of onderdelen van de veiligheidskoffer wordt de herstelling of vervanging van de veiligheidskoffer of desbetreffende onderdelen gefactureerd aan de ontlener, volgens de tarieven vermeld in onderstaande tabel:</w:t>
            </w:r>
          </w:p>
          <w:p w:rsidR="00FB13CC" w:rsidRPr="00E71197" w:rsidRDefault="00FB13CC" w:rsidP="00A071C3">
            <w:pPr>
              <w:rPr>
                <w:rFonts w:ascii="Century Gothic" w:eastAsia="Calibri" w:hAnsi="Century Gothic" w:cs="AvantGarde-Book"/>
                <w:sz w:val="22"/>
                <w:szCs w:val="22"/>
                <w:lang w:val="nl-BE" w:eastAsia="nl-BE"/>
              </w:rPr>
            </w:pPr>
          </w:p>
          <w:tbl>
            <w:tblPr>
              <w:tblStyle w:val="Tabelraster"/>
              <w:tblW w:w="5194" w:type="dxa"/>
              <w:tblInd w:w="534" w:type="dxa"/>
              <w:tblLook w:val="04A0"/>
            </w:tblPr>
            <w:tblGrid>
              <w:gridCol w:w="2299"/>
              <w:gridCol w:w="1219"/>
              <w:gridCol w:w="1676"/>
            </w:tblGrid>
            <w:tr w:rsidR="00FB13CC" w:rsidRPr="00E71197" w:rsidTr="00A071C3">
              <w:trPr>
                <w:trHeight w:val="325"/>
              </w:trPr>
              <w:tc>
                <w:tcPr>
                  <w:tcW w:w="2110" w:type="dxa"/>
                </w:tcPr>
                <w:p w:rsidR="00FB13CC" w:rsidRPr="00E71197" w:rsidRDefault="00FB13CC" w:rsidP="00A071C3">
                  <w:pPr>
                    <w:jc w:val="center"/>
                    <w:rPr>
                      <w:rFonts w:ascii="Century Gothic" w:hAnsi="Century Gothic"/>
                      <w:b/>
                      <w:sz w:val="22"/>
                      <w:szCs w:val="22"/>
                    </w:rPr>
                  </w:pPr>
                  <w:r w:rsidRPr="00E71197">
                    <w:rPr>
                      <w:rFonts w:ascii="Century Gothic" w:hAnsi="Century Gothic"/>
                      <w:b/>
                      <w:sz w:val="22"/>
                      <w:szCs w:val="22"/>
                    </w:rPr>
                    <w:t>Item</w:t>
                  </w:r>
                </w:p>
              </w:tc>
              <w:tc>
                <w:tcPr>
                  <w:tcW w:w="1368" w:type="dxa"/>
                </w:tcPr>
                <w:p w:rsidR="00FB13CC" w:rsidRPr="00E71197" w:rsidRDefault="00FB13CC" w:rsidP="00A071C3">
                  <w:pPr>
                    <w:jc w:val="center"/>
                    <w:rPr>
                      <w:rFonts w:ascii="Century Gothic" w:hAnsi="Century Gothic"/>
                      <w:b/>
                      <w:sz w:val="22"/>
                      <w:szCs w:val="22"/>
                    </w:rPr>
                  </w:pPr>
                  <w:r w:rsidRPr="00E71197">
                    <w:rPr>
                      <w:rFonts w:ascii="Century Gothic" w:hAnsi="Century Gothic"/>
                      <w:b/>
                      <w:sz w:val="22"/>
                      <w:szCs w:val="22"/>
                    </w:rPr>
                    <w:t>Aantal</w:t>
                  </w:r>
                </w:p>
              </w:tc>
              <w:tc>
                <w:tcPr>
                  <w:tcW w:w="1716" w:type="dxa"/>
                </w:tcPr>
                <w:p w:rsidR="00FB13CC" w:rsidRPr="00E71197" w:rsidRDefault="00FB13CC" w:rsidP="00A071C3">
                  <w:pPr>
                    <w:jc w:val="center"/>
                    <w:rPr>
                      <w:rFonts w:ascii="Century Gothic" w:hAnsi="Century Gothic"/>
                      <w:b/>
                      <w:sz w:val="22"/>
                      <w:szCs w:val="22"/>
                    </w:rPr>
                  </w:pPr>
                  <w:r w:rsidRPr="00E71197">
                    <w:rPr>
                      <w:rFonts w:ascii="Century Gothic" w:hAnsi="Century Gothic"/>
                      <w:b/>
                      <w:sz w:val="22"/>
                      <w:szCs w:val="22"/>
                    </w:rPr>
                    <w:t>Eenheidsprijs</w:t>
                  </w:r>
                </w:p>
              </w:tc>
            </w:tr>
            <w:tr w:rsidR="00FB13CC" w:rsidRPr="00E71197" w:rsidTr="00A071C3">
              <w:trPr>
                <w:trHeight w:val="145"/>
              </w:trPr>
              <w:tc>
                <w:tcPr>
                  <w:tcW w:w="2110" w:type="dxa"/>
                </w:tcPr>
                <w:p w:rsidR="00FB13CC" w:rsidRPr="00E71197" w:rsidRDefault="00FB13CC" w:rsidP="00A071C3">
                  <w:pPr>
                    <w:jc w:val="center"/>
                    <w:rPr>
                      <w:rFonts w:ascii="Century Gothic" w:hAnsi="Century Gothic"/>
                      <w:sz w:val="22"/>
                      <w:szCs w:val="22"/>
                    </w:rPr>
                  </w:pPr>
                  <w:r w:rsidRPr="00E71197">
                    <w:rPr>
                      <w:rFonts w:ascii="Century Gothic" w:hAnsi="Century Gothic"/>
                      <w:sz w:val="22"/>
                      <w:szCs w:val="22"/>
                    </w:rPr>
                    <w:t>Veiligheidskoffer</w:t>
                  </w:r>
                </w:p>
              </w:tc>
              <w:tc>
                <w:tcPr>
                  <w:tcW w:w="1368" w:type="dxa"/>
                </w:tcPr>
                <w:p w:rsidR="00FB13CC" w:rsidRPr="00E71197" w:rsidRDefault="00FB13CC" w:rsidP="00A071C3">
                  <w:pPr>
                    <w:jc w:val="center"/>
                    <w:rPr>
                      <w:rFonts w:ascii="Century Gothic" w:hAnsi="Century Gothic"/>
                      <w:sz w:val="22"/>
                      <w:szCs w:val="22"/>
                    </w:rPr>
                  </w:pPr>
                  <w:r w:rsidRPr="00E71197">
                    <w:rPr>
                      <w:rFonts w:ascii="Century Gothic" w:hAnsi="Century Gothic"/>
                      <w:sz w:val="22"/>
                      <w:szCs w:val="22"/>
                    </w:rPr>
                    <w:t>1</w:t>
                  </w:r>
                </w:p>
              </w:tc>
              <w:tc>
                <w:tcPr>
                  <w:tcW w:w="1716" w:type="dxa"/>
                </w:tcPr>
                <w:p w:rsidR="00FB13CC" w:rsidRPr="00E71197" w:rsidRDefault="00FB13CC" w:rsidP="00A071C3">
                  <w:pPr>
                    <w:jc w:val="center"/>
                    <w:rPr>
                      <w:rFonts w:ascii="Century Gothic" w:hAnsi="Century Gothic"/>
                      <w:sz w:val="22"/>
                      <w:szCs w:val="22"/>
                    </w:rPr>
                  </w:pPr>
                  <w:r w:rsidRPr="00E71197">
                    <w:rPr>
                      <w:rFonts w:ascii="Century Gothic" w:hAnsi="Century Gothic"/>
                      <w:sz w:val="22"/>
                      <w:szCs w:val="22"/>
                    </w:rPr>
                    <w:t>89,90€</w:t>
                  </w:r>
                </w:p>
              </w:tc>
            </w:tr>
            <w:tr w:rsidR="00FB13CC" w:rsidRPr="00E71197" w:rsidTr="00A071C3">
              <w:trPr>
                <w:trHeight w:val="325"/>
              </w:trPr>
              <w:tc>
                <w:tcPr>
                  <w:tcW w:w="2110" w:type="dxa"/>
                </w:tcPr>
                <w:p w:rsidR="00FB13CC" w:rsidRPr="00E71197" w:rsidRDefault="00FB13CC" w:rsidP="00A071C3">
                  <w:pPr>
                    <w:jc w:val="center"/>
                    <w:rPr>
                      <w:rFonts w:ascii="Century Gothic" w:hAnsi="Century Gothic"/>
                      <w:sz w:val="22"/>
                      <w:szCs w:val="22"/>
                    </w:rPr>
                  </w:pPr>
                  <w:r w:rsidRPr="00E71197">
                    <w:rPr>
                      <w:rFonts w:ascii="Century Gothic" w:hAnsi="Century Gothic"/>
                      <w:sz w:val="22"/>
                      <w:szCs w:val="22"/>
                    </w:rPr>
                    <w:t>Branddeken</w:t>
                  </w:r>
                </w:p>
              </w:tc>
              <w:tc>
                <w:tcPr>
                  <w:tcW w:w="1368" w:type="dxa"/>
                </w:tcPr>
                <w:p w:rsidR="00FB13CC" w:rsidRPr="00E71197" w:rsidRDefault="00FB13CC" w:rsidP="00A071C3">
                  <w:pPr>
                    <w:jc w:val="center"/>
                    <w:rPr>
                      <w:rFonts w:ascii="Century Gothic" w:hAnsi="Century Gothic"/>
                      <w:sz w:val="22"/>
                      <w:szCs w:val="22"/>
                    </w:rPr>
                  </w:pPr>
                  <w:r w:rsidRPr="00E71197">
                    <w:rPr>
                      <w:rFonts w:ascii="Century Gothic" w:hAnsi="Century Gothic"/>
                      <w:sz w:val="22"/>
                      <w:szCs w:val="22"/>
                    </w:rPr>
                    <w:t>1</w:t>
                  </w:r>
                </w:p>
              </w:tc>
              <w:tc>
                <w:tcPr>
                  <w:tcW w:w="1716" w:type="dxa"/>
                </w:tcPr>
                <w:p w:rsidR="00FB13CC" w:rsidRPr="00E71197" w:rsidRDefault="00FB13CC" w:rsidP="00A071C3">
                  <w:pPr>
                    <w:jc w:val="center"/>
                    <w:rPr>
                      <w:rFonts w:ascii="Century Gothic" w:hAnsi="Century Gothic"/>
                      <w:sz w:val="22"/>
                      <w:szCs w:val="22"/>
                    </w:rPr>
                  </w:pPr>
                  <w:r w:rsidRPr="00E71197">
                    <w:rPr>
                      <w:rFonts w:ascii="Century Gothic" w:hAnsi="Century Gothic"/>
                      <w:sz w:val="22"/>
                      <w:szCs w:val="22"/>
                    </w:rPr>
                    <w:t>45,00€</w:t>
                  </w:r>
                </w:p>
              </w:tc>
            </w:tr>
            <w:tr w:rsidR="00FB13CC" w:rsidRPr="00E71197" w:rsidTr="00A071C3">
              <w:trPr>
                <w:trHeight w:val="267"/>
              </w:trPr>
              <w:tc>
                <w:tcPr>
                  <w:tcW w:w="2110" w:type="dxa"/>
                </w:tcPr>
                <w:p w:rsidR="00FB13CC" w:rsidRPr="00E71197" w:rsidRDefault="00FB13CC" w:rsidP="00A071C3">
                  <w:pPr>
                    <w:jc w:val="center"/>
                    <w:rPr>
                      <w:rFonts w:ascii="Century Gothic" w:hAnsi="Century Gothic"/>
                      <w:sz w:val="22"/>
                      <w:szCs w:val="22"/>
                    </w:rPr>
                  </w:pPr>
                  <w:r w:rsidRPr="00E71197">
                    <w:rPr>
                      <w:rFonts w:ascii="Century Gothic" w:hAnsi="Century Gothic"/>
                      <w:sz w:val="22"/>
                      <w:szCs w:val="22"/>
                    </w:rPr>
                    <w:t>Brandblusapparaat</w:t>
                  </w:r>
                </w:p>
              </w:tc>
              <w:tc>
                <w:tcPr>
                  <w:tcW w:w="1368" w:type="dxa"/>
                </w:tcPr>
                <w:p w:rsidR="00FB13CC" w:rsidRPr="00E71197" w:rsidRDefault="00FB13CC" w:rsidP="00A071C3">
                  <w:pPr>
                    <w:jc w:val="center"/>
                    <w:rPr>
                      <w:rFonts w:ascii="Century Gothic" w:hAnsi="Century Gothic"/>
                      <w:sz w:val="22"/>
                      <w:szCs w:val="22"/>
                    </w:rPr>
                  </w:pPr>
                  <w:r w:rsidRPr="00E71197">
                    <w:rPr>
                      <w:rFonts w:ascii="Century Gothic" w:hAnsi="Century Gothic"/>
                      <w:sz w:val="22"/>
                      <w:szCs w:val="22"/>
                    </w:rPr>
                    <w:t>1</w:t>
                  </w:r>
                </w:p>
              </w:tc>
              <w:tc>
                <w:tcPr>
                  <w:tcW w:w="1716" w:type="dxa"/>
                </w:tcPr>
                <w:p w:rsidR="00FB13CC" w:rsidRPr="00E71197" w:rsidRDefault="00FB13CC" w:rsidP="00A071C3">
                  <w:pPr>
                    <w:jc w:val="center"/>
                    <w:rPr>
                      <w:rFonts w:ascii="Century Gothic" w:hAnsi="Century Gothic"/>
                      <w:sz w:val="22"/>
                      <w:szCs w:val="22"/>
                    </w:rPr>
                  </w:pPr>
                  <w:r w:rsidRPr="00E71197">
                    <w:rPr>
                      <w:rFonts w:ascii="Century Gothic" w:hAnsi="Century Gothic"/>
                      <w:sz w:val="22"/>
                      <w:szCs w:val="22"/>
                    </w:rPr>
                    <w:t>50,00€</w:t>
                  </w:r>
                </w:p>
              </w:tc>
            </w:tr>
            <w:tr w:rsidR="00FB13CC" w:rsidRPr="00E71197" w:rsidTr="00A071C3">
              <w:trPr>
                <w:trHeight w:val="271"/>
              </w:trPr>
              <w:tc>
                <w:tcPr>
                  <w:tcW w:w="2110" w:type="dxa"/>
                </w:tcPr>
                <w:p w:rsidR="00FB13CC" w:rsidRPr="00E71197" w:rsidRDefault="00FB13CC" w:rsidP="00A071C3">
                  <w:pPr>
                    <w:jc w:val="center"/>
                    <w:rPr>
                      <w:rFonts w:ascii="Century Gothic" w:hAnsi="Century Gothic"/>
                      <w:sz w:val="22"/>
                      <w:szCs w:val="22"/>
                    </w:rPr>
                  </w:pPr>
                  <w:r w:rsidRPr="00E71197">
                    <w:rPr>
                      <w:rFonts w:ascii="Century Gothic" w:hAnsi="Century Gothic"/>
                      <w:sz w:val="22"/>
                      <w:szCs w:val="22"/>
                    </w:rPr>
                    <w:t>Megafoon</w:t>
                  </w:r>
                </w:p>
              </w:tc>
              <w:tc>
                <w:tcPr>
                  <w:tcW w:w="1368" w:type="dxa"/>
                </w:tcPr>
                <w:p w:rsidR="00FB13CC" w:rsidRPr="00E71197" w:rsidRDefault="00FB13CC" w:rsidP="00A071C3">
                  <w:pPr>
                    <w:jc w:val="center"/>
                    <w:rPr>
                      <w:rFonts w:ascii="Century Gothic" w:hAnsi="Century Gothic"/>
                      <w:sz w:val="22"/>
                      <w:szCs w:val="22"/>
                    </w:rPr>
                  </w:pPr>
                  <w:r w:rsidRPr="00E71197">
                    <w:rPr>
                      <w:rFonts w:ascii="Century Gothic" w:hAnsi="Century Gothic"/>
                      <w:sz w:val="22"/>
                      <w:szCs w:val="22"/>
                    </w:rPr>
                    <w:t>1</w:t>
                  </w:r>
                </w:p>
              </w:tc>
              <w:tc>
                <w:tcPr>
                  <w:tcW w:w="1716" w:type="dxa"/>
                </w:tcPr>
                <w:p w:rsidR="00FB13CC" w:rsidRPr="00E71197" w:rsidRDefault="00FB13CC" w:rsidP="00A071C3">
                  <w:pPr>
                    <w:jc w:val="center"/>
                    <w:rPr>
                      <w:rFonts w:ascii="Century Gothic" w:hAnsi="Century Gothic"/>
                      <w:sz w:val="22"/>
                      <w:szCs w:val="22"/>
                    </w:rPr>
                  </w:pPr>
                  <w:r w:rsidRPr="00E71197">
                    <w:rPr>
                      <w:rFonts w:ascii="Century Gothic" w:hAnsi="Century Gothic"/>
                      <w:sz w:val="22"/>
                      <w:szCs w:val="22"/>
                    </w:rPr>
                    <w:t>47,45€</w:t>
                  </w:r>
                </w:p>
              </w:tc>
            </w:tr>
            <w:tr w:rsidR="00FB13CC" w:rsidRPr="00E71197" w:rsidTr="00A071C3">
              <w:trPr>
                <w:trHeight w:val="289"/>
              </w:trPr>
              <w:tc>
                <w:tcPr>
                  <w:tcW w:w="2110" w:type="dxa"/>
                </w:tcPr>
                <w:p w:rsidR="00FB13CC" w:rsidRPr="00E71197" w:rsidRDefault="00FB13CC" w:rsidP="00A071C3">
                  <w:pPr>
                    <w:jc w:val="center"/>
                    <w:rPr>
                      <w:rFonts w:ascii="Century Gothic" w:hAnsi="Century Gothic"/>
                      <w:sz w:val="22"/>
                      <w:szCs w:val="22"/>
                    </w:rPr>
                  </w:pPr>
                  <w:r w:rsidRPr="00E71197">
                    <w:rPr>
                      <w:rFonts w:ascii="Century Gothic" w:hAnsi="Century Gothic"/>
                      <w:sz w:val="22"/>
                      <w:szCs w:val="22"/>
                    </w:rPr>
                    <w:t>Walkie-Talkies</w:t>
                  </w:r>
                </w:p>
              </w:tc>
              <w:tc>
                <w:tcPr>
                  <w:tcW w:w="1368" w:type="dxa"/>
                </w:tcPr>
                <w:p w:rsidR="00FB13CC" w:rsidRPr="00E71197" w:rsidRDefault="00FB13CC" w:rsidP="00A071C3">
                  <w:pPr>
                    <w:jc w:val="center"/>
                    <w:rPr>
                      <w:rFonts w:ascii="Century Gothic" w:hAnsi="Century Gothic"/>
                      <w:sz w:val="22"/>
                      <w:szCs w:val="22"/>
                    </w:rPr>
                  </w:pPr>
                  <w:r w:rsidRPr="00E71197">
                    <w:rPr>
                      <w:rFonts w:ascii="Century Gothic" w:hAnsi="Century Gothic"/>
                      <w:sz w:val="22"/>
                      <w:szCs w:val="22"/>
                    </w:rPr>
                    <w:t>Set per 2</w:t>
                  </w:r>
                </w:p>
              </w:tc>
              <w:tc>
                <w:tcPr>
                  <w:tcW w:w="1716" w:type="dxa"/>
                </w:tcPr>
                <w:p w:rsidR="00FB13CC" w:rsidRPr="00E71197" w:rsidRDefault="00FB13CC" w:rsidP="00A071C3">
                  <w:pPr>
                    <w:jc w:val="center"/>
                    <w:rPr>
                      <w:rFonts w:ascii="Century Gothic" w:hAnsi="Century Gothic"/>
                      <w:sz w:val="22"/>
                      <w:szCs w:val="22"/>
                    </w:rPr>
                  </w:pPr>
                  <w:r w:rsidRPr="00E71197">
                    <w:rPr>
                      <w:rFonts w:ascii="Century Gothic" w:hAnsi="Century Gothic"/>
                      <w:sz w:val="22"/>
                      <w:szCs w:val="22"/>
                    </w:rPr>
                    <w:t>48,90€</w:t>
                  </w:r>
                </w:p>
              </w:tc>
            </w:tr>
            <w:tr w:rsidR="00FB13CC" w:rsidRPr="00E71197" w:rsidTr="00A071C3">
              <w:trPr>
                <w:trHeight w:val="265"/>
              </w:trPr>
              <w:tc>
                <w:tcPr>
                  <w:tcW w:w="2110" w:type="dxa"/>
                </w:tcPr>
                <w:p w:rsidR="00FB13CC" w:rsidRPr="00E71197" w:rsidRDefault="00FB13CC" w:rsidP="00A071C3">
                  <w:pPr>
                    <w:jc w:val="center"/>
                    <w:rPr>
                      <w:rFonts w:ascii="Century Gothic" w:hAnsi="Century Gothic"/>
                      <w:sz w:val="22"/>
                      <w:szCs w:val="22"/>
                    </w:rPr>
                  </w:pPr>
                  <w:r w:rsidRPr="00E71197">
                    <w:rPr>
                      <w:rFonts w:ascii="Century Gothic" w:hAnsi="Century Gothic"/>
                      <w:sz w:val="22"/>
                      <w:szCs w:val="22"/>
                    </w:rPr>
                    <w:t>Geldkistje</w:t>
                  </w:r>
                </w:p>
              </w:tc>
              <w:tc>
                <w:tcPr>
                  <w:tcW w:w="1368" w:type="dxa"/>
                </w:tcPr>
                <w:p w:rsidR="00FB13CC" w:rsidRPr="00E71197" w:rsidRDefault="00FB13CC" w:rsidP="00A071C3">
                  <w:pPr>
                    <w:jc w:val="center"/>
                    <w:rPr>
                      <w:rFonts w:ascii="Century Gothic" w:hAnsi="Century Gothic"/>
                      <w:sz w:val="22"/>
                      <w:szCs w:val="22"/>
                    </w:rPr>
                  </w:pPr>
                  <w:r w:rsidRPr="00E71197">
                    <w:rPr>
                      <w:rFonts w:ascii="Century Gothic" w:hAnsi="Century Gothic"/>
                      <w:sz w:val="22"/>
                      <w:szCs w:val="22"/>
                    </w:rPr>
                    <w:t>1</w:t>
                  </w:r>
                </w:p>
              </w:tc>
              <w:tc>
                <w:tcPr>
                  <w:tcW w:w="1716" w:type="dxa"/>
                </w:tcPr>
                <w:p w:rsidR="00FB13CC" w:rsidRPr="00E71197" w:rsidRDefault="00FB13CC" w:rsidP="00A071C3">
                  <w:pPr>
                    <w:jc w:val="center"/>
                    <w:rPr>
                      <w:rFonts w:ascii="Century Gothic" w:hAnsi="Century Gothic"/>
                      <w:sz w:val="22"/>
                      <w:szCs w:val="22"/>
                    </w:rPr>
                  </w:pPr>
                  <w:r w:rsidRPr="00E71197">
                    <w:rPr>
                      <w:rFonts w:ascii="Century Gothic" w:hAnsi="Century Gothic"/>
                      <w:sz w:val="22"/>
                      <w:szCs w:val="22"/>
                    </w:rPr>
                    <w:t>9,99€</w:t>
                  </w:r>
                </w:p>
              </w:tc>
            </w:tr>
            <w:tr w:rsidR="00FB13CC" w:rsidRPr="00E71197" w:rsidTr="00A071C3">
              <w:trPr>
                <w:trHeight w:val="269"/>
              </w:trPr>
              <w:tc>
                <w:tcPr>
                  <w:tcW w:w="2110" w:type="dxa"/>
                </w:tcPr>
                <w:p w:rsidR="00FB13CC" w:rsidRPr="00E71197" w:rsidRDefault="00FB13CC" w:rsidP="00A071C3">
                  <w:pPr>
                    <w:jc w:val="center"/>
                    <w:rPr>
                      <w:rFonts w:ascii="Century Gothic" w:hAnsi="Century Gothic"/>
                      <w:sz w:val="22"/>
                      <w:szCs w:val="22"/>
                    </w:rPr>
                  </w:pPr>
                  <w:r w:rsidRPr="00E71197">
                    <w:rPr>
                      <w:rFonts w:ascii="Century Gothic" w:hAnsi="Century Gothic"/>
                      <w:sz w:val="22"/>
                      <w:szCs w:val="22"/>
                    </w:rPr>
                    <w:t>Lamp</w:t>
                  </w:r>
                </w:p>
              </w:tc>
              <w:tc>
                <w:tcPr>
                  <w:tcW w:w="1368" w:type="dxa"/>
                </w:tcPr>
                <w:p w:rsidR="00FB13CC" w:rsidRPr="00E71197" w:rsidRDefault="00FB13CC" w:rsidP="00A071C3">
                  <w:pPr>
                    <w:jc w:val="center"/>
                    <w:rPr>
                      <w:rFonts w:ascii="Century Gothic" w:hAnsi="Century Gothic"/>
                      <w:sz w:val="22"/>
                      <w:szCs w:val="22"/>
                    </w:rPr>
                  </w:pPr>
                  <w:r w:rsidRPr="00E71197">
                    <w:rPr>
                      <w:rFonts w:ascii="Century Gothic" w:hAnsi="Century Gothic"/>
                      <w:sz w:val="22"/>
                      <w:szCs w:val="22"/>
                    </w:rPr>
                    <w:t>1</w:t>
                  </w:r>
                </w:p>
              </w:tc>
              <w:tc>
                <w:tcPr>
                  <w:tcW w:w="1716" w:type="dxa"/>
                </w:tcPr>
                <w:p w:rsidR="00FB13CC" w:rsidRPr="00E71197" w:rsidRDefault="00FB13CC" w:rsidP="00A071C3">
                  <w:pPr>
                    <w:jc w:val="center"/>
                    <w:rPr>
                      <w:rFonts w:ascii="Century Gothic" w:hAnsi="Century Gothic"/>
                      <w:sz w:val="22"/>
                      <w:szCs w:val="22"/>
                    </w:rPr>
                  </w:pPr>
                  <w:r w:rsidRPr="00E71197">
                    <w:rPr>
                      <w:rFonts w:ascii="Century Gothic" w:hAnsi="Century Gothic"/>
                      <w:sz w:val="22"/>
                      <w:szCs w:val="22"/>
                    </w:rPr>
                    <w:t>7,30€</w:t>
                  </w:r>
                </w:p>
              </w:tc>
            </w:tr>
            <w:tr w:rsidR="00FB13CC" w:rsidRPr="00E71197" w:rsidTr="00A071C3">
              <w:trPr>
                <w:trHeight w:val="273"/>
              </w:trPr>
              <w:tc>
                <w:tcPr>
                  <w:tcW w:w="2110" w:type="dxa"/>
                </w:tcPr>
                <w:p w:rsidR="00FB13CC" w:rsidRPr="00E71197" w:rsidRDefault="00FB13CC" w:rsidP="00A071C3">
                  <w:pPr>
                    <w:jc w:val="center"/>
                    <w:rPr>
                      <w:rFonts w:ascii="Century Gothic" w:hAnsi="Century Gothic"/>
                      <w:sz w:val="22"/>
                      <w:szCs w:val="22"/>
                    </w:rPr>
                  </w:pPr>
                  <w:r w:rsidRPr="00E71197">
                    <w:rPr>
                      <w:rFonts w:ascii="Century Gothic" w:hAnsi="Century Gothic"/>
                      <w:sz w:val="22"/>
                      <w:szCs w:val="22"/>
                    </w:rPr>
                    <w:t>Fluohesjes</w:t>
                  </w:r>
                </w:p>
              </w:tc>
              <w:tc>
                <w:tcPr>
                  <w:tcW w:w="1368" w:type="dxa"/>
                </w:tcPr>
                <w:p w:rsidR="00FB13CC" w:rsidRPr="00E71197" w:rsidRDefault="00FB13CC" w:rsidP="00A071C3">
                  <w:pPr>
                    <w:jc w:val="center"/>
                    <w:rPr>
                      <w:rFonts w:ascii="Century Gothic" w:hAnsi="Century Gothic"/>
                      <w:sz w:val="22"/>
                      <w:szCs w:val="22"/>
                    </w:rPr>
                  </w:pPr>
                  <w:r w:rsidRPr="00E71197">
                    <w:rPr>
                      <w:rFonts w:ascii="Century Gothic" w:hAnsi="Century Gothic"/>
                      <w:sz w:val="22"/>
                      <w:szCs w:val="22"/>
                    </w:rPr>
                    <w:t>10</w:t>
                  </w:r>
                </w:p>
              </w:tc>
              <w:tc>
                <w:tcPr>
                  <w:tcW w:w="1716" w:type="dxa"/>
                </w:tcPr>
                <w:p w:rsidR="00FB13CC" w:rsidRPr="00E71197" w:rsidRDefault="00FB13CC" w:rsidP="00A071C3">
                  <w:pPr>
                    <w:jc w:val="center"/>
                    <w:rPr>
                      <w:rFonts w:ascii="Century Gothic" w:hAnsi="Century Gothic"/>
                      <w:sz w:val="22"/>
                      <w:szCs w:val="22"/>
                    </w:rPr>
                  </w:pPr>
                  <w:r w:rsidRPr="00E71197">
                    <w:rPr>
                      <w:rFonts w:ascii="Century Gothic" w:hAnsi="Century Gothic"/>
                      <w:sz w:val="22"/>
                      <w:szCs w:val="22"/>
                    </w:rPr>
                    <w:t>2,75€/stuk</w:t>
                  </w:r>
                </w:p>
              </w:tc>
            </w:tr>
            <w:tr w:rsidR="00FB13CC" w:rsidRPr="00E71197" w:rsidTr="00A071C3">
              <w:trPr>
                <w:trHeight w:val="325"/>
              </w:trPr>
              <w:tc>
                <w:tcPr>
                  <w:tcW w:w="2110" w:type="dxa"/>
                </w:tcPr>
                <w:p w:rsidR="00FB13CC" w:rsidRPr="00E71197" w:rsidRDefault="00FB13CC" w:rsidP="00A071C3">
                  <w:pPr>
                    <w:jc w:val="center"/>
                    <w:rPr>
                      <w:rFonts w:ascii="Century Gothic" w:hAnsi="Century Gothic"/>
                      <w:sz w:val="22"/>
                      <w:szCs w:val="22"/>
                    </w:rPr>
                  </w:pPr>
                  <w:r w:rsidRPr="00E71197">
                    <w:rPr>
                      <w:rFonts w:ascii="Century Gothic" w:hAnsi="Century Gothic"/>
                      <w:sz w:val="22"/>
                      <w:szCs w:val="22"/>
                    </w:rPr>
                    <w:t>EHBO-koffer</w:t>
                  </w:r>
                </w:p>
              </w:tc>
              <w:tc>
                <w:tcPr>
                  <w:tcW w:w="1368" w:type="dxa"/>
                </w:tcPr>
                <w:p w:rsidR="00FB13CC" w:rsidRPr="00E71197" w:rsidRDefault="00FB13CC" w:rsidP="00A071C3">
                  <w:pPr>
                    <w:jc w:val="center"/>
                    <w:rPr>
                      <w:rFonts w:ascii="Century Gothic" w:hAnsi="Century Gothic"/>
                      <w:sz w:val="22"/>
                      <w:szCs w:val="22"/>
                    </w:rPr>
                  </w:pPr>
                  <w:r w:rsidRPr="00E71197">
                    <w:rPr>
                      <w:rFonts w:ascii="Century Gothic" w:hAnsi="Century Gothic"/>
                      <w:sz w:val="22"/>
                      <w:szCs w:val="22"/>
                    </w:rPr>
                    <w:t>1</w:t>
                  </w:r>
                </w:p>
              </w:tc>
              <w:tc>
                <w:tcPr>
                  <w:tcW w:w="1716" w:type="dxa"/>
                </w:tcPr>
                <w:p w:rsidR="00FB13CC" w:rsidRPr="00E71197" w:rsidRDefault="00FB13CC" w:rsidP="00A071C3">
                  <w:pPr>
                    <w:jc w:val="center"/>
                    <w:rPr>
                      <w:rFonts w:ascii="Century Gothic" w:hAnsi="Century Gothic"/>
                      <w:sz w:val="22"/>
                      <w:szCs w:val="22"/>
                    </w:rPr>
                  </w:pPr>
                  <w:r w:rsidRPr="00E71197">
                    <w:rPr>
                      <w:rFonts w:ascii="Century Gothic" w:hAnsi="Century Gothic"/>
                      <w:sz w:val="22"/>
                      <w:szCs w:val="22"/>
                    </w:rPr>
                    <w:t>24,90€</w:t>
                  </w:r>
                </w:p>
              </w:tc>
            </w:tr>
          </w:tbl>
          <w:p w:rsidR="00FB13CC" w:rsidRPr="00E71197" w:rsidRDefault="00FB13CC" w:rsidP="00A071C3">
            <w:pPr>
              <w:rPr>
                <w:rFonts w:ascii="Century Gothic" w:eastAsia="Calibri" w:hAnsi="Century Gothic" w:cs="AvantGarde-Book"/>
                <w:sz w:val="22"/>
                <w:szCs w:val="22"/>
                <w:lang w:val="nl-BE" w:eastAsia="nl-BE"/>
              </w:rPr>
            </w:pPr>
          </w:p>
        </w:tc>
      </w:tr>
    </w:tbl>
    <w:p w:rsidR="00FB13CC" w:rsidRPr="00E71197" w:rsidRDefault="00FB13CC" w:rsidP="00FB13CC">
      <w:pPr>
        <w:rPr>
          <w:rFonts w:ascii="Century Gothic" w:hAnsi="Century Gothic"/>
          <w:sz w:val="22"/>
          <w:szCs w:val="22"/>
        </w:rPr>
      </w:pPr>
    </w:p>
    <w:tbl>
      <w:tblPr>
        <w:tblW w:w="9494" w:type="dxa"/>
        <w:tblLook w:val="04A0"/>
      </w:tblPr>
      <w:tblGrid>
        <w:gridCol w:w="1384"/>
        <w:gridCol w:w="8110"/>
      </w:tblGrid>
      <w:tr w:rsidR="00FB13CC" w:rsidRPr="00E71197" w:rsidTr="00A071C3">
        <w:tc>
          <w:tcPr>
            <w:tcW w:w="1384" w:type="dxa"/>
            <w:hideMark/>
          </w:tcPr>
          <w:p w:rsidR="00FB13CC" w:rsidRPr="00E71197" w:rsidRDefault="00FB13CC" w:rsidP="00A071C3">
            <w:pPr>
              <w:tabs>
                <w:tab w:val="center" w:pos="4536"/>
                <w:tab w:val="right" w:pos="9072"/>
              </w:tabs>
              <w:rPr>
                <w:rFonts w:ascii="Century Gothic" w:eastAsiaTheme="minorEastAsia" w:hAnsi="Century Gothic" w:cs="Century Gothic"/>
                <w:bCs/>
                <w:sz w:val="22"/>
                <w:szCs w:val="22"/>
                <w:lang w:val="nl-BE"/>
              </w:rPr>
            </w:pPr>
            <w:r w:rsidRPr="00E71197">
              <w:rPr>
                <w:rFonts w:ascii="Century Gothic" w:eastAsiaTheme="minorEastAsia" w:hAnsi="Century Gothic" w:cs="Century Gothic"/>
                <w:bCs/>
                <w:sz w:val="22"/>
                <w:szCs w:val="22"/>
                <w:lang w:val="nl-BE"/>
              </w:rPr>
              <w:t>Artikel 5.</w:t>
            </w:r>
          </w:p>
        </w:tc>
        <w:tc>
          <w:tcPr>
            <w:tcW w:w="8110" w:type="dxa"/>
            <w:hideMark/>
          </w:tcPr>
          <w:p w:rsidR="00FB13CC" w:rsidRPr="00E71197" w:rsidRDefault="00FB13CC" w:rsidP="00A071C3">
            <w:pPr>
              <w:rPr>
                <w:rFonts w:ascii="Century Gothic" w:eastAsiaTheme="minorEastAsia" w:hAnsi="Century Gothic" w:cs="Century Gothic"/>
                <w:bCs/>
                <w:sz w:val="22"/>
                <w:szCs w:val="22"/>
                <w:lang w:val="nl-BE"/>
              </w:rPr>
            </w:pPr>
            <w:r w:rsidRPr="00E71197">
              <w:rPr>
                <w:rFonts w:ascii="Century Gothic" w:eastAsia="Calibri" w:hAnsi="Century Gothic" w:cs="AvantGarde-Book"/>
                <w:sz w:val="22"/>
                <w:szCs w:val="22"/>
                <w:lang w:val="nl-BE" w:eastAsia="nl-BE"/>
              </w:rPr>
              <w:t>In elk geval van overmacht waardoor de veiligheidskoffer geheel of gedeeltelijk niet ter beschikking kunnen worden gesteld, vervalt de reservatie. In dit geval kan geen enkele rechtsvordering of schadevergoeding ten gunste van de ontlener ontstaan.</w:t>
            </w:r>
          </w:p>
        </w:tc>
      </w:tr>
    </w:tbl>
    <w:p w:rsidR="00FB13CC" w:rsidRPr="00E71197" w:rsidRDefault="00FB13CC" w:rsidP="00FB13CC">
      <w:pPr>
        <w:rPr>
          <w:rFonts w:ascii="Century Gothic" w:hAnsi="Century Gothic"/>
          <w:sz w:val="22"/>
          <w:szCs w:val="22"/>
        </w:rPr>
      </w:pPr>
    </w:p>
    <w:tbl>
      <w:tblPr>
        <w:tblW w:w="9494" w:type="dxa"/>
        <w:tblLook w:val="04A0"/>
      </w:tblPr>
      <w:tblGrid>
        <w:gridCol w:w="1384"/>
        <w:gridCol w:w="8110"/>
      </w:tblGrid>
      <w:tr w:rsidR="00FB13CC" w:rsidRPr="00E71197" w:rsidTr="00A071C3">
        <w:tc>
          <w:tcPr>
            <w:tcW w:w="1384" w:type="dxa"/>
            <w:hideMark/>
          </w:tcPr>
          <w:p w:rsidR="00FB13CC" w:rsidRPr="00E71197" w:rsidRDefault="00FB13CC" w:rsidP="00A071C3">
            <w:pPr>
              <w:tabs>
                <w:tab w:val="center" w:pos="4536"/>
                <w:tab w:val="right" w:pos="9072"/>
              </w:tabs>
              <w:rPr>
                <w:rFonts w:ascii="Century Gothic" w:eastAsiaTheme="minorEastAsia" w:hAnsi="Century Gothic" w:cs="Century Gothic"/>
                <w:bCs/>
                <w:sz w:val="22"/>
                <w:szCs w:val="22"/>
                <w:lang w:val="nl-BE"/>
              </w:rPr>
            </w:pPr>
            <w:r w:rsidRPr="00E71197">
              <w:rPr>
                <w:rFonts w:ascii="Century Gothic" w:eastAsiaTheme="minorEastAsia" w:hAnsi="Century Gothic" w:cs="Century Gothic"/>
                <w:bCs/>
                <w:sz w:val="22"/>
                <w:szCs w:val="22"/>
                <w:lang w:val="nl-BE"/>
              </w:rPr>
              <w:t>Artikel 6.</w:t>
            </w:r>
          </w:p>
        </w:tc>
        <w:tc>
          <w:tcPr>
            <w:tcW w:w="8110" w:type="dxa"/>
            <w:hideMark/>
          </w:tcPr>
          <w:p w:rsidR="00FB13CC" w:rsidRPr="00E71197" w:rsidRDefault="00FB13CC" w:rsidP="00A071C3">
            <w:pPr>
              <w:rPr>
                <w:rFonts w:ascii="Century Gothic" w:eastAsia="Calibri" w:hAnsi="Century Gothic" w:cs="AvantGarde-Book"/>
                <w:sz w:val="22"/>
                <w:szCs w:val="22"/>
                <w:lang w:val="nl-BE" w:eastAsia="nl-BE"/>
              </w:rPr>
            </w:pPr>
            <w:r w:rsidRPr="00E71197">
              <w:rPr>
                <w:rFonts w:ascii="Century Gothic" w:eastAsia="Calibri" w:hAnsi="Century Gothic" w:cs="AvantGarde-Book"/>
                <w:sz w:val="22"/>
                <w:szCs w:val="22"/>
                <w:lang w:val="nl-BE" w:eastAsia="nl-BE"/>
              </w:rPr>
              <w:t xml:space="preserve">In geval van misbruik of niet naleven van het reglement kan het college </w:t>
            </w:r>
            <w:r w:rsidRPr="00E71197">
              <w:rPr>
                <w:rFonts w:ascii="Century Gothic" w:eastAsia="Calibri" w:hAnsi="Century Gothic" w:cs="AvantGarde-Book"/>
                <w:sz w:val="22"/>
                <w:szCs w:val="22"/>
                <w:lang w:val="nl-BE" w:eastAsia="nl-BE"/>
              </w:rPr>
              <w:lastRenderedPageBreak/>
              <w:t>van burgemeester en schepenen in uitzonderlijke omstandigheden mits gemotiveerde beslissing overgaan tot het tijdelijk of definitief</w:t>
            </w:r>
          </w:p>
          <w:p w:rsidR="00FB13CC" w:rsidRPr="00E71197" w:rsidRDefault="00FB13CC" w:rsidP="00A071C3">
            <w:pPr>
              <w:rPr>
                <w:rFonts w:ascii="Century Gothic" w:eastAsia="Calibri" w:hAnsi="Century Gothic" w:cs="AvantGarde-Book"/>
                <w:sz w:val="22"/>
                <w:szCs w:val="22"/>
                <w:lang w:val="nl-BE" w:eastAsia="nl-BE"/>
              </w:rPr>
            </w:pPr>
            <w:r w:rsidRPr="00E71197">
              <w:rPr>
                <w:rFonts w:ascii="Century Gothic" w:eastAsia="Calibri" w:hAnsi="Century Gothic" w:cs="AvantGarde-Book"/>
                <w:sz w:val="22"/>
                <w:szCs w:val="22"/>
                <w:lang w:val="nl-BE" w:eastAsia="nl-BE"/>
              </w:rPr>
              <w:t>uitsluiten van het gebruik van de veiligheidskoffer door bepaalde verenigingen of</w:t>
            </w:r>
          </w:p>
          <w:p w:rsidR="00FB13CC" w:rsidRPr="00E71197" w:rsidRDefault="00FB13CC" w:rsidP="00A071C3">
            <w:pPr>
              <w:tabs>
                <w:tab w:val="center" w:pos="4536"/>
                <w:tab w:val="right" w:pos="9072"/>
              </w:tabs>
              <w:rPr>
                <w:rFonts w:ascii="Century Gothic" w:eastAsiaTheme="minorEastAsia" w:hAnsi="Century Gothic" w:cs="Century Gothic"/>
                <w:bCs/>
                <w:sz w:val="22"/>
                <w:szCs w:val="22"/>
                <w:lang w:val="nl-BE"/>
              </w:rPr>
            </w:pPr>
            <w:r w:rsidRPr="00E71197">
              <w:rPr>
                <w:rFonts w:ascii="Century Gothic" w:eastAsia="Calibri" w:hAnsi="Century Gothic" w:cs="AvantGarde-Book"/>
                <w:sz w:val="22"/>
                <w:szCs w:val="22"/>
                <w:lang w:val="nl-BE" w:eastAsia="nl-BE"/>
              </w:rPr>
              <w:t>particulieren.</w:t>
            </w:r>
          </w:p>
        </w:tc>
      </w:tr>
    </w:tbl>
    <w:p w:rsidR="00FB13CC" w:rsidRPr="00E71197" w:rsidRDefault="00FB13CC" w:rsidP="00FB13CC">
      <w:pPr>
        <w:rPr>
          <w:rFonts w:ascii="Century Gothic" w:hAnsi="Century Gothic"/>
          <w:sz w:val="22"/>
          <w:szCs w:val="22"/>
        </w:rPr>
      </w:pPr>
    </w:p>
    <w:tbl>
      <w:tblPr>
        <w:tblW w:w="9494" w:type="dxa"/>
        <w:tblLook w:val="04A0"/>
      </w:tblPr>
      <w:tblGrid>
        <w:gridCol w:w="1384"/>
        <w:gridCol w:w="8110"/>
      </w:tblGrid>
      <w:tr w:rsidR="00FB13CC" w:rsidRPr="00E71197" w:rsidTr="00A071C3">
        <w:tc>
          <w:tcPr>
            <w:tcW w:w="1384" w:type="dxa"/>
            <w:hideMark/>
          </w:tcPr>
          <w:p w:rsidR="00FB13CC" w:rsidRPr="00E71197" w:rsidRDefault="00FB13CC" w:rsidP="00A071C3">
            <w:pPr>
              <w:tabs>
                <w:tab w:val="center" w:pos="4536"/>
                <w:tab w:val="right" w:pos="9072"/>
              </w:tabs>
              <w:rPr>
                <w:rFonts w:ascii="Century Gothic" w:eastAsiaTheme="minorEastAsia" w:hAnsi="Century Gothic" w:cs="Century Gothic"/>
                <w:bCs/>
                <w:sz w:val="22"/>
                <w:szCs w:val="22"/>
                <w:lang w:val="nl-BE"/>
              </w:rPr>
            </w:pPr>
            <w:r w:rsidRPr="00E71197">
              <w:rPr>
                <w:rFonts w:ascii="Century Gothic" w:eastAsiaTheme="minorEastAsia" w:hAnsi="Century Gothic" w:cs="Century Gothic"/>
                <w:bCs/>
                <w:sz w:val="22"/>
                <w:szCs w:val="22"/>
                <w:lang w:val="nl-BE"/>
              </w:rPr>
              <w:t>Artikel 7.</w:t>
            </w:r>
          </w:p>
        </w:tc>
        <w:tc>
          <w:tcPr>
            <w:tcW w:w="8110" w:type="dxa"/>
            <w:hideMark/>
          </w:tcPr>
          <w:p w:rsidR="00FB13CC" w:rsidRPr="00E71197" w:rsidRDefault="00FB13CC" w:rsidP="00A071C3">
            <w:pPr>
              <w:rPr>
                <w:rFonts w:ascii="Century Gothic" w:eastAsia="Calibri" w:hAnsi="Century Gothic" w:cs="AvantGarde-Book"/>
                <w:sz w:val="22"/>
                <w:szCs w:val="22"/>
                <w:lang w:val="nl-BE" w:eastAsia="nl-BE"/>
              </w:rPr>
            </w:pPr>
            <w:r w:rsidRPr="00E71197">
              <w:rPr>
                <w:rFonts w:ascii="Century Gothic" w:eastAsia="Calibri" w:hAnsi="Century Gothic" w:cs="AvantGarde-Book"/>
                <w:sz w:val="22"/>
                <w:szCs w:val="22"/>
                <w:lang w:val="nl-BE" w:eastAsia="nl-BE"/>
              </w:rPr>
              <w:t>Door het ondertekenen van het aanvraagformulier verklaart de ontlener zich</w:t>
            </w:r>
          </w:p>
          <w:p w:rsidR="00FB13CC" w:rsidRPr="00E71197" w:rsidRDefault="00FB13CC" w:rsidP="00A071C3">
            <w:pPr>
              <w:rPr>
                <w:rFonts w:ascii="Century Gothic" w:eastAsia="Calibri" w:hAnsi="Century Gothic" w:cs="AvantGarde-Book"/>
                <w:sz w:val="22"/>
                <w:szCs w:val="22"/>
                <w:lang w:val="nl-BE" w:eastAsia="nl-BE"/>
              </w:rPr>
            </w:pPr>
            <w:r w:rsidRPr="00E71197">
              <w:rPr>
                <w:rFonts w:ascii="Century Gothic" w:eastAsia="Calibri" w:hAnsi="Century Gothic" w:cs="AvantGarde-Book"/>
                <w:sz w:val="22"/>
                <w:szCs w:val="22"/>
                <w:lang w:val="nl-BE" w:eastAsia="nl-BE"/>
              </w:rPr>
              <w:t xml:space="preserve">akkoord met dit </w:t>
            </w:r>
            <w:r w:rsidR="00673DAE" w:rsidRPr="00E71197">
              <w:rPr>
                <w:rFonts w:ascii="Century Gothic" w:eastAsia="Calibri" w:hAnsi="Century Gothic" w:cs="AvantGarde-Book"/>
                <w:sz w:val="22"/>
                <w:szCs w:val="22"/>
                <w:lang w:val="nl-BE" w:eastAsia="nl-BE"/>
              </w:rPr>
              <w:t>reglement</w:t>
            </w:r>
            <w:r w:rsidRPr="00E71197">
              <w:rPr>
                <w:rFonts w:ascii="Century Gothic" w:eastAsia="Calibri" w:hAnsi="Century Gothic" w:cs="AvantGarde-Book"/>
                <w:sz w:val="22"/>
                <w:szCs w:val="22"/>
                <w:lang w:val="nl-BE" w:eastAsia="nl-BE"/>
              </w:rPr>
              <w:t>.</w:t>
            </w:r>
          </w:p>
          <w:p w:rsidR="00FB13CC" w:rsidRPr="00E71197" w:rsidRDefault="00FB13CC" w:rsidP="00A071C3">
            <w:pPr>
              <w:tabs>
                <w:tab w:val="center" w:pos="4536"/>
                <w:tab w:val="right" w:pos="9072"/>
              </w:tabs>
              <w:rPr>
                <w:rFonts w:ascii="Century Gothic" w:eastAsiaTheme="minorEastAsia" w:hAnsi="Century Gothic" w:cs="Century Gothic"/>
                <w:bCs/>
                <w:sz w:val="22"/>
                <w:szCs w:val="22"/>
                <w:lang w:val="nl-BE"/>
              </w:rPr>
            </w:pPr>
          </w:p>
        </w:tc>
      </w:tr>
    </w:tbl>
    <w:p w:rsidR="00FB13CC" w:rsidRPr="00E71197" w:rsidRDefault="00FB13CC" w:rsidP="00FB13CC">
      <w:pPr>
        <w:rPr>
          <w:rFonts w:ascii="Century Gothic" w:hAnsi="Century Gothic"/>
          <w:sz w:val="22"/>
          <w:szCs w:val="22"/>
        </w:rPr>
      </w:pPr>
    </w:p>
    <w:p w:rsidR="001E7DF2" w:rsidRPr="00E71197" w:rsidRDefault="001E7DF2" w:rsidP="001E7DF2">
      <w:pPr>
        <w:tabs>
          <w:tab w:val="left" w:pos="426"/>
          <w:tab w:val="left" w:pos="4537"/>
        </w:tabs>
        <w:rPr>
          <w:rFonts w:ascii="Century Gothic" w:hAnsi="Century Gothic"/>
          <w:sz w:val="22"/>
          <w:szCs w:val="22"/>
        </w:rPr>
      </w:pPr>
      <w:r w:rsidRPr="00E71197">
        <w:rPr>
          <w:rFonts w:ascii="Century Gothic" w:hAnsi="Century Gothic"/>
          <w:sz w:val="22"/>
          <w:szCs w:val="22"/>
        </w:rPr>
        <w:br w:type="page"/>
      </w:r>
    </w:p>
    <w:p w:rsidR="004E3CCC" w:rsidRPr="00E26008" w:rsidRDefault="004E3CCC" w:rsidP="00E26008">
      <w:pPr>
        <w:tabs>
          <w:tab w:val="left" w:pos="1134"/>
        </w:tabs>
        <w:rPr>
          <w:rFonts w:ascii="Century Gothic" w:hAnsi="Century Gothic"/>
          <w:sz w:val="22"/>
          <w:szCs w:val="22"/>
        </w:rPr>
      </w:pPr>
    </w:p>
    <w:p w:rsidR="001E7DF2" w:rsidRPr="00AE4D51" w:rsidRDefault="001E7DF2" w:rsidP="001E7DF2">
      <w:pPr>
        <w:ind w:left="360" w:hanging="360"/>
        <w:rPr>
          <w:rFonts w:ascii="Century Gothic" w:hAnsi="Century Gothic"/>
          <w:bCs/>
          <w:iCs/>
          <w:sz w:val="22"/>
          <w:szCs w:val="22"/>
        </w:rPr>
      </w:pPr>
      <w:r w:rsidRPr="0034190F">
        <w:rPr>
          <w:rFonts w:ascii="Century Gothic" w:hAnsi="Century Gothic"/>
          <w:b/>
          <w:sz w:val="22"/>
        </w:rPr>
        <w:t>DOCUMENTEN</w:t>
      </w:r>
      <w:r w:rsidRPr="00AE4D51">
        <w:rPr>
          <w:rFonts w:ascii="Century Gothic" w:hAnsi="Century Gothic"/>
          <w:sz w:val="22"/>
        </w:rPr>
        <w:t xml:space="preserve"> </w:t>
      </w:r>
      <w:r w:rsidRPr="00AE4D51">
        <w:rPr>
          <w:rFonts w:ascii="Century Gothic" w:hAnsi="Century Gothic"/>
          <w:sz w:val="22"/>
        </w:rPr>
        <w:br/>
      </w:r>
      <w:r w:rsidRPr="00AE4D51">
        <w:rPr>
          <w:rFonts w:ascii="Century Gothic" w:hAnsi="Century Gothic"/>
          <w:bCs/>
          <w:iCs/>
          <w:sz w:val="22"/>
          <w:szCs w:val="22"/>
        </w:rPr>
        <w:t xml:space="preserve">Volgende documenten dienen door alle categorieën gebruikers te worden ingevuld al naargelang de locatie en de activiteit waar </w:t>
      </w:r>
      <w:r w:rsidRPr="00AE4D51">
        <w:rPr>
          <w:rFonts w:ascii="Century Gothic" w:hAnsi="Century Gothic"/>
          <w:sz w:val="22"/>
          <w:szCs w:val="22"/>
        </w:rPr>
        <w:t xml:space="preserve">partytenten, mobiel podium </w:t>
      </w:r>
      <w:r>
        <w:rPr>
          <w:rFonts w:ascii="Century Gothic" w:hAnsi="Century Gothic"/>
          <w:sz w:val="22"/>
          <w:szCs w:val="22"/>
        </w:rPr>
        <w:t>en/</w:t>
      </w:r>
      <w:r w:rsidRPr="00AE4D51">
        <w:rPr>
          <w:rFonts w:ascii="Century Gothic" w:hAnsi="Century Gothic"/>
          <w:sz w:val="22"/>
          <w:szCs w:val="22"/>
        </w:rPr>
        <w:t xml:space="preserve">of kadertent  </w:t>
      </w:r>
      <w:r w:rsidRPr="00AE4D51">
        <w:rPr>
          <w:rFonts w:ascii="Century Gothic" w:hAnsi="Century Gothic"/>
          <w:bCs/>
          <w:iCs/>
          <w:sz w:val="22"/>
          <w:szCs w:val="22"/>
        </w:rPr>
        <w:t>worden opgebouwd.</w:t>
      </w:r>
    </w:p>
    <w:p w:rsidR="001E7DF2" w:rsidRPr="00AE4D51" w:rsidRDefault="001E7DF2" w:rsidP="001E7DF2">
      <w:pPr>
        <w:ind w:left="360"/>
        <w:rPr>
          <w:rFonts w:ascii="Century Gothic" w:hAnsi="Century Gothic"/>
          <w:sz w:val="22"/>
          <w:szCs w:val="22"/>
        </w:rPr>
      </w:pPr>
    </w:p>
    <w:p w:rsidR="001E7DF2" w:rsidRPr="00AE4D51" w:rsidRDefault="001E7DF2" w:rsidP="001E7DF2">
      <w:pPr>
        <w:numPr>
          <w:ilvl w:val="0"/>
          <w:numId w:val="3"/>
        </w:numPr>
        <w:overflowPunct/>
        <w:autoSpaceDE/>
        <w:autoSpaceDN/>
        <w:adjustRightInd/>
        <w:ind w:left="714" w:hanging="357"/>
        <w:textAlignment w:val="auto"/>
        <w:rPr>
          <w:rFonts w:ascii="Century Gothic" w:hAnsi="Century Gothic"/>
          <w:bCs/>
          <w:sz w:val="22"/>
          <w:szCs w:val="22"/>
        </w:rPr>
      </w:pPr>
      <w:r>
        <w:rPr>
          <w:rFonts w:ascii="Century Gothic" w:hAnsi="Century Gothic"/>
          <w:bCs/>
          <w:sz w:val="22"/>
          <w:szCs w:val="22"/>
        </w:rPr>
        <w:t>Aanvraagformulier</w:t>
      </w:r>
    </w:p>
    <w:p w:rsidR="001E7DF2" w:rsidRPr="00AE4D51" w:rsidRDefault="001E7DF2" w:rsidP="001E7DF2">
      <w:pPr>
        <w:numPr>
          <w:ilvl w:val="0"/>
          <w:numId w:val="3"/>
        </w:numPr>
        <w:overflowPunct/>
        <w:autoSpaceDE/>
        <w:autoSpaceDN/>
        <w:adjustRightInd/>
        <w:textAlignment w:val="auto"/>
        <w:rPr>
          <w:rFonts w:ascii="Century Gothic" w:hAnsi="Century Gothic"/>
          <w:bCs/>
          <w:sz w:val="22"/>
          <w:szCs w:val="22"/>
          <w:u w:val="single"/>
        </w:rPr>
      </w:pPr>
      <w:r w:rsidRPr="00AE4D51">
        <w:rPr>
          <w:rFonts w:ascii="Century Gothic" w:hAnsi="Century Gothic"/>
          <w:bCs/>
          <w:sz w:val="22"/>
          <w:szCs w:val="22"/>
          <w:u w:val="single"/>
        </w:rPr>
        <w:t xml:space="preserve">Aangifte Sabam </w:t>
      </w:r>
    </w:p>
    <w:p w:rsidR="001E7DF2" w:rsidRPr="00AE4D51" w:rsidRDefault="001E7DF2" w:rsidP="001E7DF2">
      <w:pPr>
        <w:ind w:left="360" w:firstLine="348"/>
        <w:rPr>
          <w:rFonts w:ascii="Century Gothic" w:hAnsi="Century Gothic"/>
          <w:sz w:val="22"/>
          <w:szCs w:val="22"/>
        </w:rPr>
      </w:pPr>
      <w:r w:rsidRPr="00AE4D51">
        <w:rPr>
          <w:rFonts w:ascii="Century Gothic" w:hAnsi="Century Gothic"/>
          <w:sz w:val="22"/>
          <w:szCs w:val="22"/>
        </w:rPr>
        <w:t>B.V.B.A. Auteursrechten – Inningskantoor</w:t>
      </w:r>
    </w:p>
    <w:p w:rsidR="001E7DF2" w:rsidRPr="00AE4D51" w:rsidRDefault="001E7DF2" w:rsidP="001E7DF2">
      <w:pPr>
        <w:ind w:firstLine="708"/>
        <w:rPr>
          <w:rFonts w:ascii="Century Gothic" w:hAnsi="Century Gothic"/>
          <w:sz w:val="22"/>
          <w:szCs w:val="22"/>
        </w:rPr>
      </w:pPr>
      <w:r w:rsidRPr="00AE4D51">
        <w:rPr>
          <w:rFonts w:ascii="Century Gothic" w:hAnsi="Century Gothic"/>
          <w:sz w:val="22"/>
          <w:szCs w:val="22"/>
        </w:rPr>
        <w:t>Halle – Vilvoorde</w:t>
      </w:r>
    </w:p>
    <w:p w:rsidR="001E7DF2" w:rsidRPr="00AE4D51" w:rsidRDefault="001E7DF2" w:rsidP="001E7DF2">
      <w:pPr>
        <w:ind w:firstLine="708"/>
        <w:rPr>
          <w:rFonts w:ascii="Century Gothic" w:hAnsi="Century Gothic"/>
          <w:sz w:val="22"/>
          <w:szCs w:val="22"/>
        </w:rPr>
      </w:pPr>
      <w:r w:rsidRPr="00AE4D51">
        <w:rPr>
          <w:rFonts w:ascii="Century Gothic" w:hAnsi="Century Gothic"/>
          <w:sz w:val="22"/>
          <w:szCs w:val="22"/>
        </w:rPr>
        <w:t>Lentelaan 18</w:t>
      </w:r>
    </w:p>
    <w:p w:rsidR="001E7DF2" w:rsidRPr="00AE4D51" w:rsidRDefault="001E7DF2" w:rsidP="001E7DF2">
      <w:pPr>
        <w:ind w:firstLine="708"/>
        <w:rPr>
          <w:rFonts w:ascii="Century Gothic" w:hAnsi="Century Gothic"/>
          <w:sz w:val="22"/>
          <w:szCs w:val="22"/>
        </w:rPr>
      </w:pPr>
      <w:r w:rsidRPr="00AE4D51">
        <w:rPr>
          <w:rFonts w:ascii="Century Gothic" w:hAnsi="Century Gothic"/>
          <w:sz w:val="22"/>
          <w:szCs w:val="22"/>
        </w:rPr>
        <w:t xml:space="preserve">1910 Nederokkerzeel </w:t>
      </w:r>
    </w:p>
    <w:p w:rsidR="001E7DF2" w:rsidRPr="00AE4D51" w:rsidRDefault="001E7DF2" w:rsidP="001E7DF2">
      <w:pPr>
        <w:ind w:firstLine="708"/>
        <w:rPr>
          <w:rFonts w:ascii="Century Gothic" w:hAnsi="Century Gothic"/>
          <w:sz w:val="22"/>
          <w:szCs w:val="22"/>
        </w:rPr>
      </w:pPr>
      <w:r w:rsidRPr="00AE4D51">
        <w:rPr>
          <w:rFonts w:ascii="Century Gothic" w:hAnsi="Century Gothic"/>
          <w:sz w:val="22"/>
          <w:szCs w:val="22"/>
        </w:rPr>
        <w:sym w:font="Wingdings 2" w:char="F027"/>
      </w:r>
      <w:r w:rsidRPr="00AE4D51">
        <w:rPr>
          <w:rFonts w:ascii="Century Gothic" w:hAnsi="Century Gothic"/>
          <w:sz w:val="22"/>
          <w:szCs w:val="22"/>
        </w:rPr>
        <w:t xml:space="preserve"> 016 58 57 53</w:t>
      </w:r>
    </w:p>
    <w:p w:rsidR="001E7DF2" w:rsidRPr="00AE4D51" w:rsidRDefault="001E7DF2" w:rsidP="001E7DF2">
      <w:pPr>
        <w:ind w:firstLine="708"/>
        <w:rPr>
          <w:rFonts w:ascii="Century Gothic" w:hAnsi="Century Gothic"/>
          <w:sz w:val="22"/>
          <w:szCs w:val="22"/>
        </w:rPr>
      </w:pPr>
      <w:r w:rsidRPr="00AE4D51">
        <w:rPr>
          <w:rFonts w:ascii="Century Gothic" w:hAnsi="Century Gothic"/>
          <w:sz w:val="22"/>
          <w:szCs w:val="22"/>
        </w:rPr>
        <w:t xml:space="preserve">E-mail: </w:t>
      </w:r>
      <w:hyperlink r:id="rId14" w:history="1">
        <w:r w:rsidRPr="00AE4D51">
          <w:rPr>
            <w:rStyle w:val="Hyperlink"/>
            <w:rFonts w:ascii="Century Gothic" w:eastAsiaTheme="majorEastAsia" w:hAnsi="Century Gothic"/>
            <w:color w:val="auto"/>
            <w:sz w:val="22"/>
            <w:szCs w:val="22"/>
          </w:rPr>
          <w:t>agent.vilvoorde@sabam.be</w:t>
        </w:r>
      </w:hyperlink>
    </w:p>
    <w:p w:rsidR="001E7DF2" w:rsidRPr="00AE4D51" w:rsidRDefault="001E7DF2" w:rsidP="001E7DF2">
      <w:pPr>
        <w:ind w:firstLine="708"/>
        <w:rPr>
          <w:rFonts w:ascii="Century Gothic" w:hAnsi="Century Gothic"/>
          <w:sz w:val="22"/>
          <w:szCs w:val="22"/>
        </w:rPr>
      </w:pPr>
      <w:r w:rsidRPr="00AE4D51">
        <w:rPr>
          <w:rFonts w:ascii="Century Gothic" w:hAnsi="Century Gothic"/>
          <w:sz w:val="22"/>
          <w:szCs w:val="22"/>
        </w:rPr>
        <w:t>Kantoor open: maandag tot vrijdag van 9– 13 uur</w:t>
      </w:r>
    </w:p>
    <w:p w:rsidR="001E7DF2" w:rsidRPr="00AE4D51" w:rsidRDefault="001E7DF2" w:rsidP="001E7DF2">
      <w:pPr>
        <w:numPr>
          <w:ilvl w:val="0"/>
          <w:numId w:val="3"/>
        </w:numPr>
        <w:overflowPunct/>
        <w:autoSpaceDE/>
        <w:autoSpaceDN/>
        <w:adjustRightInd/>
        <w:textAlignment w:val="auto"/>
        <w:rPr>
          <w:rFonts w:ascii="Century Gothic" w:hAnsi="Century Gothic"/>
          <w:bCs/>
          <w:sz w:val="22"/>
          <w:szCs w:val="22"/>
          <w:u w:val="single"/>
        </w:rPr>
      </w:pPr>
      <w:r w:rsidRPr="00AE4D51">
        <w:rPr>
          <w:rFonts w:ascii="Century Gothic" w:hAnsi="Century Gothic"/>
          <w:bCs/>
          <w:sz w:val="22"/>
          <w:szCs w:val="22"/>
          <w:u w:val="single"/>
        </w:rPr>
        <w:t>Aangifte billijke vergoeding</w:t>
      </w:r>
      <w:r w:rsidRPr="004D64C5">
        <w:rPr>
          <w:rFonts w:ascii="Century Gothic" w:hAnsi="Century Gothic"/>
          <w:sz w:val="22"/>
          <w:szCs w:val="22"/>
          <w:lang w:val="nl-BE"/>
        </w:rPr>
        <w:br/>
        <w:t xml:space="preserve">Outsoursing Partners – </w:t>
      </w:r>
      <w:hyperlink r:id="rId15" w:history="1">
        <w:r w:rsidRPr="004D64C5">
          <w:rPr>
            <w:rStyle w:val="Hyperlink"/>
            <w:rFonts w:ascii="Century Gothic" w:eastAsiaTheme="majorEastAsia" w:hAnsi="Century Gothic"/>
            <w:color w:val="auto"/>
            <w:sz w:val="22"/>
            <w:szCs w:val="22"/>
            <w:lang w:val="nl-BE"/>
          </w:rPr>
          <w:t>www.bvergoed.be</w:t>
        </w:r>
      </w:hyperlink>
      <w:r w:rsidRPr="004D64C5">
        <w:rPr>
          <w:rFonts w:ascii="Century Gothic" w:hAnsi="Century Gothic"/>
          <w:sz w:val="22"/>
          <w:szCs w:val="22"/>
          <w:lang w:val="nl-BE"/>
        </w:rPr>
        <w:t xml:space="preserve"> </w:t>
      </w:r>
    </w:p>
    <w:p w:rsidR="001E7DF2" w:rsidRPr="00AE4D51" w:rsidRDefault="001E7DF2" w:rsidP="001E7DF2">
      <w:pPr>
        <w:ind w:left="708"/>
        <w:rPr>
          <w:rFonts w:ascii="Century Gothic" w:hAnsi="Century Gothic"/>
          <w:sz w:val="22"/>
          <w:szCs w:val="22"/>
          <w:lang w:val="nl-BE"/>
        </w:rPr>
      </w:pPr>
      <w:r w:rsidRPr="00AE4D51">
        <w:rPr>
          <w:rFonts w:ascii="Century Gothic" w:hAnsi="Century Gothic"/>
          <w:sz w:val="22"/>
          <w:szCs w:val="22"/>
          <w:lang w:val="nl-BE"/>
        </w:rPr>
        <w:t>Postbus 181</w:t>
      </w:r>
    </w:p>
    <w:p w:rsidR="001E7DF2" w:rsidRPr="00AE4D51" w:rsidRDefault="001E7DF2" w:rsidP="001E7DF2">
      <w:pPr>
        <w:ind w:left="708"/>
        <w:rPr>
          <w:rFonts w:ascii="Century Gothic" w:hAnsi="Century Gothic"/>
          <w:sz w:val="22"/>
          <w:szCs w:val="22"/>
        </w:rPr>
      </w:pPr>
      <w:r w:rsidRPr="00AE4D51">
        <w:rPr>
          <w:rFonts w:ascii="Century Gothic" w:hAnsi="Century Gothic"/>
          <w:sz w:val="22"/>
          <w:szCs w:val="22"/>
        </w:rPr>
        <w:t>9000   Gent  12</w:t>
      </w:r>
    </w:p>
    <w:p w:rsidR="001E7DF2" w:rsidRPr="00AE4D51" w:rsidRDefault="001E7DF2" w:rsidP="001E7DF2">
      <w:pPr>
        <w:ind w:left="708"/>
        <w:rPr>
          <w:rFonts w:ascii="Century Gothic" w:hAnsi="Century Gothic"/>
          <w:sz w:val="22"/>
          <w:szCs w:val="22"/>
        </w:rPr>
      </w:pPr>
      <w:r w:rsidRPr="00AE4D51">
        <w:rPr>
          <w:rFonts w:ascii="Century Gothic" w:hAnsi="Century Gothic"/>
          <w:sz w:val="22"/>
          <w:szCs w:val="22"/>
        </w:rPr>
        <w:sym w:font="Wingdings 2" w:char="F027"/>
      </w:r>
      <w:r w:rsidRPr="00AE4D51">
        <w:rPr>
          <w:rFonts w:ascii="Century Gothic" w:hAnsi="Century Gothic"/>
          <w:sz w:val="22"/>
          <w:szCs w:val="22"/>
        </w:rPr>
        <w:t xml:space="preserve"> 070 66 00 15 – info@bvergoed.be  </w:t>
      </w:r>
      <w:r w:rsidRPr="00AE4D51">
        <w:rPr>
          <w:rFonts w:ascii="Century Gothic" w:hAnsi="Century Gothic"/>
          <w:sz w:val="22"/>
          <w:szCs w:val="22"/>
        </w:rPr>
        <w:br/>
        <w:t xml:space="preserve">Aangifte via </w:t>
      </w:r>
      <w:hyperlink r:id="rId16" w:history="1">
        <w:r w:rsidRPr="00AE4D51">
          <w:rPr>
            <w:rStyle w:val="Hyperlink"/>
            <w:rFonts w:ascii="Century Gothic" w:eastAsiaTheme="majorEastAsia" w:hAnsi="Century Gothic"/>
            <w:color w:val="auto"/>
            <w:sz w:val="22"/>
            <w:szCs w:val="22"/>
          </w:rPr>
          <w:t>www.ikgebruikmuziek.be</w:t>
        </w:r>
      </w:hyperlink>
      <w:r w:rsidRPr="00AE4D51">
        <w:rPr>
          <w:rFonts w:ascii="Century Gothic" w:hAnsi="Century Gothic"/>
          <w:sz w:val="22"/>
          <w:szCs w:val="22"/>
        </w:rPr>
        <w:t xml:space="preserve"> </w:t>
      </w:r>
    </w:p>
    <w:p w:rsidR="001E7DF2" w:rsidRPr="00AE4D51" w:rsidRDefault="001E7DF2" w:rsidP="001E7DF2">
      <w:pPr>
        <w:tabs>
          <w:tab w:val="left" w:pos="426"/>
          <w:tab w:val="left" w:pos="4537"/>
        </w:tabs>
        <w:jc w:val="both"/>
        <w:rPr>
          <w:rFonts w:ascii="Century Gothic" w:hAnsi="Century Gothic"/>
          <w:sz w:val="22"/>
        </w:rPr>
      </w:pPr>
      <w:r w:rsidRPr="00AE4D51">
        <w:rPr>
          <w:rFonts w:ascii="Century Gothic" w:hAnsi="Century Gothic"/>
          <w:sz w:val="22"/>
        </w:rPr>
        <w:tab/>
      </w:r>
    </w:p>
    <w:p w:rsidR="001E7DF2" w:rsidRPr="00AE4D51" w:rsidRDefault="001E7DF2" w:rsidP="001E7DF2">
      <w:pPr>
        <w:tabs>
          <w:tab w:val="left" w:pos="426"/>
          <w:tab w:val="left" w:pos="4537"/>
        </w:tabs>
        <w:jc w:val="both"/>
        <w:rPr>
          <w:rFonts w:ascii="Century Gothic" w:hAnsi="Century Gothic"/>
          <w:sz w:val="22"/>
        </w:rPr>
      </w:pPr>
    </w:p>
    <w:p w:rsidR="001E7DF2" w:rsidRPr="00AE4D51" w:rsidRDefault="001E7DF2" w:rsidP="001E7DF2">
      <w:pPr>
        <w:tabs>
          <w:tab w:val="left" w:pos="426"/>
          <w:tab w:val="left" w:pos="4537"/>
        </w:tabs>
        <w:jc w:val="both"/>
        <w:rPr>
          <w:rFonts w:ascii="Century Gothic" w:hAnsi="Century Gothic"/>
          <w:sz w:val="22"/>
        </w:rPr>
      </w:pPr>
    </w:p>
    <w:p w:rsidR="001E7DF2" w:rsidRPr="00AE4D51" w:rsidRDefault="001E7DF2" w:rsidP="001E7DF2">
      <w:pPr>
        <w:tabs>
          <w:tab w:val="left" w:pos="426"/>
          <w:tab w:val="left" w:pos="4537"/>
        </w:tabs>
        <w:jc w:val="both"/>
        <w:rPr>
          <w:rFonts w:ascii="Century Gothic" w:hAnsi="Century Gothic"/>
          <w:sz w:val="22"/>
        </w:rPr>
      </w:pPr>
    </w:p>
    <w:p w:rsidR="001E7DF2" w:rsidRPr="00CC0CC6" w:rsidRDefault="001E7DF2" w:rsidP="00CC0CC6">
      <w:pPr>
        <w:overflowPunct/>
        <w:autoSpaceDE/>
        <w:autoSpaceDN/>
        <w:adjustRightInd/>
        <w:textAlignment w:val="auto"/>
        <w:rPr>
          <w:rFonts w:ascii="Century Gothic" w:hAnsi="Century Gothic"/>
          <w:sz w:val="22"/>
        </w:rPr>
      </w:pPr>
      <w:r>
        <w:rPr>
          <w:rFonts w:ascii="Century Gothic" w:hAnsi="Century Gothic"/>
          <w:sz w:val="22"/>
        </w:rPr>
        <w:br w:type="page"/>
      </w:r>
    </w:p>
    <w:tbl>
      <w:tblPr>
        <w:tblStyle w:val="Tabelraster"/>
        <w:tblW w:w="0" w:type="auto"/>
        <w:tblLook w:val="04A0"/>
      </w:tblPr>
      <w:tblGrid>
        <w:gridCol w:w="2518"/>
        <w:gridCol w:w="8089"/>
      </w:tblGrid>
      <w:tr w:rsidR="00CC0CC6" w:rsidRPr="00D4655B" w:rsidTr="00E26008">
        <w:tc>
          <w:tcPr>
            <w:tcW w:w="2518" w:type="dxa"/>
          </w:tcPr>
          <w:p w:rsidR="00CC0CC6" w:rsidRPr="00D4655B" w:rsidRDefault="00CC0CC6" w:rsidP="00E26008">
            <w:pPr>
              <w:pStyle w:val="Kop2"/>
              <w:outlineLvl w:val="1"/>
              <w:rPr>
                <w:sz w:val="28"/>
                <w:szCs w:val="28"/>
              </w:rPr>
            </w:pPr>
            <w:r w:rsidRPr="00D4655B">
              <w:rPr>
                <w:noProof/>
                <w:sz w:val="28"/>
                <w:szCs w:val="28"/>
                <w:lang w:val="nl-BE" w:eastAsia="nl-BE"/>
              </w:rPr>
              <w:lastRenderedPageBreak/>
              <w:drawing>
                <wp:inline distT="0" distB="0" distL="0" distR="0">
                  <wp:extent cx="1390650" cy="668582"/>
                  <wp:effectExtent l="19050" t="0" r="0" b="0"/>
                  <wp:docPr id="5" name="Afbeelding 1"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if"/>
                          <pic:cNvPicPr>
                            <a:picLocks noChangeAspect="1" noChangeArrowheads="1"/>
                          </pic:cNvPicPr>
                        </pic:nvPicPr>
                        <pic:blipFill>
                          <a:blip r:embed="rId8" cstate="print"/>
                          <a:srcRect/>
                          <a:stretch>
                            <a:fillRect/>
                          </a:stretch>
                        </pic:blipFill>
                        <pic:spPr bwMode="auto">
                          <a:xfrm>
                            <a:off x="0" y="0"/>
                            <a:ext cx="1390650" cy="668582"/>
                          </a:xfrm>
                          <a:prstGeom prst="rect">
                            <a:avLst/>
                          </a:prstGeom>
                          <a:noFill/>
                          <a:ln w="9525">
                            <a:noFill/>
                            <a:miter lim="800000"/>
                            <a:headEnd/>
                            <a:tailEnd/>
                          </a:ln>
                        </pic:spPr>
                      </pic:pic>
                    </a:graphicData>
                  </a:graphic>
                </wp:inline>
              </w:drawing>
            </w:r>
          </w:p>
        </w:tc>
        <w:tc>
          <w:tcPr>
            <w:tcW w:w="8089" w:type="dxa"/>
          </w:tcPr>
          <w:p w:rsidR="00CC0CC6" w:rsidRPr="00D4655B" w:rsidRDefault="00CC0CC6" w:rsidP="00E26008">
            <w:pPr>
              <w:pStyle w:val="Kop2"/>
              <w:ind w:firstLine="708"/>
              <w:jc w:val="center"/>
              <w:outlineLvl w:val="1"/>
              <w:rPr>
                <w:rFonts w:ascii="Century Gothic" w:eastAsia="Times New Roman" w:hAnsi="Century Gothic" w:cs="Times New Roman"/>
                <w:color w:val="auto"/>
                <w:sz w:val="28"/>
                <w:szCs w:val="28"/>
              </w:rPr>
            </w:pPr>
            <w:r w:rsidRPr="00D4655B">
              <w:rPr>
                <w:rFonts w:ascii="Century Gothic" w:eastAsia="Times New Roman" w:hAnsi="Century Gothic" w:cs="Times New Roman"/>
                <w:color w:val="auto"/>
                <w:sz w:val="28"/>
                <w:szCs w:val="28"/>
              </w:rPr>
              <w:t>AANVRAAG ONTLENING GEMEENTELIJK  MATERIAAL</w:t>
            </w:r>
          </w:p>
          <w:p w:rsidR="00CC0CC6" w:rsidRPr="00D4655B" w:rsidRDefault="00CC0CC6" w:rsidP="00E26008">
            <w:pPr>
              <w:pStyle w:val="Kop2"/>
              <w:outlineLvl w:val="1"/>
              <w:rPr>
                <w:sz w:val="28"/>
                <w:szCs w:val="28"/>
              </w:rPr>
            </w:pPr>
          </w:p>
        </w:tc>
      </w:tr>
    </w:tbl>
    <w:p w:rsidR="00CC0CC6" w:rsidRDefault="00CC0CC6" w:rsidP="00CC0CC6"/>
    <w:p w:rsidR="00CC0CC6" w:rsidRPr="00974637" w:rsidRDefault="00CC0CC6" w:rsidP="00CC0CC6">
      <w:pPr>
        <w:pStyle w:val="Lijstalinea"/>
        <w:numPr>
          <w:ilvl w:val="0"/>
          <w:numId w:val="17"/>
        </w:numPr>
        <w:rPr>
          <w:rFonts w:ascii="Century Gothic" w:hAnsi="Century Gothic"/>
          <w:b/>
          <w:highlight w:val="yellow"/>
        </w:rPr>
      </w:pPr>
      <w:r w:rsidRPr="00974637">
        <w:rPr>
          <w:rFonts w:ascii="Century Gothic" w:hAnsi="Century Gothic"/>
          <w:b/>
          <w:sz w:val="22"/>
          <w:szCs w:val="22"/>
          <w:highlight w:val="yellow"/>
        </w:rPr>
        <w:t>AANVRAGER (</w:t>
      </w:r>
      <w:r w:rsidRPr="00974637">
        <w:rPr>
          <w:highlight w:val="yellow"/>
        </w:rPr>
        <w:sym w:font="Wingdings" w:char="F047"/>
      </w:r>
      <w:r w:rsidRPr="00974637">
        <w:rPr>
          <w:rFonts w:ascii="Century Gothic" w:hAnsi="Century Gothic"/>
          <w:b/>
          <w:highlight w:val="yellow"/>
        </w:rPr>
        <w:t xml:space="preserve"> Aankruisen welke categorie van toepassing is) </w:t>
      </w:r>
    </w:p>
    <w:p w:rsidR="00CC0CC6" w:rsidRDefault="00CC0CC6" w:rsidP="00CC0CC6">
      <w:pPr>
        <w:rPr>
          <w:rFonts w:ascii="Century Gothic" w:hAnsi="Century Gothic"/>
          <w:sz w:val="22"/>
          <w:szCs w:val="22"/>
        </w:rPr>
      </w:pPr>
    </w:p>
    <w:p w:rsidR="00CC0CC6" w:rsidRPr="00A071C3" w:rsidRDefault="00CC0CC6" w:rsidP="00CC0CC6">
      <w:pPr>
        <w:tabs>
          <w:tab w:val="left" w:pos="426"/>
        </w:tabs>
        <w:jc w:val="both"/>
        <w:rPr>
          <w:rFonts w:ascii="Century Gothic" w:hAnsi="Century Gothic"/>
          <w:b/>
        </w:rPr>
      </w:pPr>
      <w:r w:rsidRPr="00A071C3">
        <w:rPr>
          <w:rFonts w:ascii="Century Gothic" w:hAnsi="Century Gothic"/>
          <w:b/>
        </w:rPr>
        <w:t xml:space="preserve">o erkende gemeentelijke verenigingen </w:t>
      </w:r>
    </w:p>
    <w:p w:rsidR="00CC0CC6" w:rsidRPr="00A071C3" w:rsidRDefault="00CC0CC6" w:rsidP="00CC0CC6">
      <w:pPr>
        <w:pStyle w:val="Lijstalinea"/>
        <w:tabs>
          <w:tab w:val="left" w:pos="426"/>
        </w:tabs>
        <w:ind w:left="1211"/>
        <w:jc w:val="both"/>
        <w:rPr>
          <w:rFonts w:ascii="Century Gothic" w:hAnsi="Century Gothic"/>
          <w:b/>
        </w:rPr>
      </w:pPr>
      <w:r w:rsidRPr="00A071C3">
        <w:rPr>
          <w:rFonts w:ascii="Century Gothic" w:hAnsi="Century Gothic"/>
        </w:rPr>
        <w:t>een erkende vereniging is een vereniging erkend door het gemeentebestuur na advies van een erkende gemeentelijke adviesraad (sport, jeugd, cultuur, senioren, GROS, Raad voor Lokale Economie, milieuraad)</w:t>
      </w:r>
      <w:r w:rsidRPr="00A071C3">
        <w:rPr>
          <w:rFonts w:ascii="Century Gothic" w:hAnsi="Century Gothic"/>
          <w:b/>
        </w:rPr>
        <w:t xml:space="preserve">; </w:t>
      </w:r>
    </w:p>
    <w:p w:rsidR="00CC0CC6" w:rsidRPr="00A071C3" w:rsidRDefault="00CC0CC6" w:rsidP="00CC0CC6">
      <w:pPr>
        <w:pStyle w:val="Plattetekst2"/>
        <w:tabs>
          <w:tab w:val="clear" w:pos="4537"/>
        </w:tabs>
        <w:rPr>
          <w:b/>
          <w:sz w:val="20"/>
        </w:rPr>
      </w:pPr>
      <w:r w:rsidRPr="00A071C3">
        <w:rPr>
          <w:b/>
          <w:sz w:val="20"/>
        </w:rPr>
        <w:t>o scholen gelegen op het grondgebied van Sint-Pieters-Leeuw;</w:t>
      </w:r>
    </w:p>
    <w:p w:rsidR="00CC0CC6" w:rsidRPr="00A071C3" w:rsidRDefault="00CC0CC6" w:rsidP="00CC0CC6">
      <w:pPr>
        <w:pStyle w:val="Plattetekst2"/>
        <w:tabs>
          <w:tab w:val="clear" w:pos="4537"/>
        </w:tabs>
        <w:jc w:val="left"/>
        <w:rPr>
          <w:b/>
          <w:sz w:val="20"/>
        </w:rPr>
      </w:pPr>
      <w:r w:rsidRPr="00A071C3">
        <w:rPr>
          <w:b/>
          <w:sz w:val="20"/>
        </w:rPr>
        <w:t xml:space="preserve">o niet commercieel  buurt- en wijkevenement voor iedereen toegankelijk op het   </w:t>
      </w:r>
    </w:p>
    <w:p w:rsidR="00CC0CC6" w:rsidRPr="00A071C3" w:rsidRDefault="00CC0CC6" w:rsidP="00CC0CC6">
      <w:pPr>
        <w:pStyle w:val="Plattetekst2"/>
        <w:tabs>
          <w:tab w:val="clear" w:pos="4537"/>
        </w:tabs>
        <w:jc w:val="left"/>
        <w:rPr>
          <w:b/>
          <w:sz w:val="20"/>
        </w:rPr>
      </w:pPr>
      <w:r w:rsidRPr="00A071C3">
        <w:rPr>
          <w:b/>
          <w:sz w:val="20"/>
        </w:rPr>
        <w:t xml:space="preserve">    grondgebied Sint-Pieters-Leeuw;</w:t>
      </w:r>
    </w:p>
    <w:p w:rsidR="00CC0CC6" w:rsidRPr="00A071C3" w:rsidRDefault="00CC0CC6" w:rsidP="00CC0CC6">
      <w:pPr>
        <w:pStyle w:val="Plattetekst2"/>
        <w:tabs>
          <w:tab w:val="clear" w:pos="4537"/>
        </w:tabs>
        <w:ind w:left="1211"/>
        <w:jc w:val="left"/>
        <w:rPr>
          <w:sz w:val="20"/>
        </w:rPr>
      </w:pPr>
      <w:r w:rsidRPr="00A071C3">
        <w:rPr>
          <w:sz w:val="20"/>
        </w:rPr>
        <w:t>buurtinitiatieven = zijn toegankelijk voor het grote publiek en hebben tot doel de sociale cohesie te bevorderen (worden gelijk gesteld met erkende verenigingen);</w:t>
      </w:r>
    </w:p>
    <w:p w:rsidR="00CC0CC6" w:rsidRPr="00A071C3" w:rsidRDefault="00CC0CC6" w:rsidP="00CC0CC6">
      <w:pPr>
        <w:pStyle w:val="Plattetekst2"/>
        <w:tabs>
          <w:tab w:val="clear" w:pos="4537"/>
        </w:tabs>
        <w:jc w:val="left"/>
        <w:rPr>
          <w:b/>
          <w:sz w:val="20"/>
        </w:rPr>
      </w:pPr>
      <w:r w:rsidRPr="00A071C3">
        <w:rPr>
          <w:b/>
          <w:sz w:val="20"/>
        </w:rPr>
        <w:t>o intercommunales, intergemeentelijke samenwerkingsverbanden en alle andere instellingen</w:t>
      </w:r>
    </w:p>
    <w:p w:rsidR="00CC0CC6" w:rsidRPr="00A071C3" w:rsidRDefault="00CC0CC6" w:rsidP="00CC0CC6">
      <w:pPr>
        <w:pStyle w:val="Plattetekst2"/>
        <w:tabs>
          <w:tab w:val="clear" w:pos="4537"/>
        </w:tabs>
        <w:jc w:val="left"/>
        <w:rPr>
          <w:b/>
          <w:sz w:val="20"/>
        </w:rPr>
      </w:pPr>
      <w:r w:rsidRPr="00A071C3">
        <w:rPr>
          <w:b/>
          <w:sz w:val="20"/>
        </w:rPr>
        <w:t xml:space="preserve">   waar de gemeente via het OCMW, de politie of de gemeente lid is van de algemene    </w:t>
      </w:r>
    </w:p>
    <w:p w:rsidR="00CC0CC6" w:rsidRPr="00A071C3" w:rsidRDefault="00CC0CC6" w:rsidP="00CC0CC6">
      <w:pPr>
        <w:pStyle w:val="Plattetekst2"/>
        <w:tabs>
          <w:tab w:val="clear" w:pos="4537"/>
        </w:tabs>
        <w:jc w:val="left"/>
        <w:rPr>
          <w:b/>
          <w:sz w:val="20"/>
        </w:rPr>
      </w:pPr>
      <w:r w:rsidRPr="00A071C3">
        <w:rPr>
          <w:b/>
          <w:sz w:val="20"/>
        </w:rPr>
        <w:t xml:space="preserve">   vergadering,</w:t>
      </w:r>
    </w:p>
    <w:p w:rsidR="00CC0CC6" w:rsidRPr="00A071C3" w:rsidRDefault="00CC0CC6" w:rsidP="00CC0CC6">
      <w:pPr>
        <w:pStyle w:val="Plattetekst2"/>
        <w:tabs>
          <w:tab w:val="clear" w:pos="4537"/>
        </w:tabs>
        <w:jc w:val="left"/>
        <w:rPr>
          <w:color w:val="FF0000"/>
          <w:sz w:val="20"/>
        </w:rPr>
      </w:pPr>
      <w:r w:rsidRPr="00A071C3">
        <w:rPr>
          <w:b/>
          <w:sz w:val="20"/>
        </w:rPr>
        <w:t xml:space="preserve">o </w:t>
      </w:r>
      <w:r w:rsidRPr="00A071C3">
        <w:rPr>
          <w:b/>
          <w:color w:val="000000" w:themeColor="text1"/>
          <w:sz w:val="20"/>
        </w:rPr>
        <w:t xml:space="preserve">een instelling of vereniging die lessen organiseert </w:t>
      </w:r>
      <w:r w:rsidRPr="00A071C3">
        <w:rPr>
          <w:color w:val="000000" w:themeColor="text1"/>
          <w:sz w:val="20"/>
        </w:rPr>
        <w:t>waarbij deze lessen open staan voor</w:t>
      </w:r>
      <w:r w:rsidRPr="00A071C3">
        <w:rPr>
          <w:sz w:val="20"/>
        </w:rPr>
        <w:t xml:space="preserve"> alle inwoners van Sint-Pieters-Leeuw, wordt gelijk gesteld met een erkende vereniging van Sint-Pieters-Leeuw, voor zover zij deze lessen in het Nederlands geeft (met uitzondering van taallessen)</w:t>
      </w:r>
    </w:p>
    <w:p w:rsidR="00CC0CC6" w:rsidRPr="00A071C3" w:rsidRDefault="00CC0CC6" w:rsidP="00CC0CC6">
      <w:pPr>
        <w:pStyle w:val="Plattetekst2"/>
        <w:tabs>
          <w:tab w:val="clear" w:pos="4537"/>
        </w:tabs>
        <w:jc w:val="left"/>
        <w:rPr>
          <w:b/>
          <w:sz w:val="20"/>
        </w:rPr>
      </w:pPr>
      <w:r w:rsidRPr="00A071C3">
        <w:rPr>
          <w:b/>
          <w:sz w:val="20"/>
        </w:rPr>
        <w:t>o politieke partijen ( tarief erkende verenigingen)</w:t>
      </w:r>
    </w:p>
    <w:p w:rsidR="00CC0CC6" w:rsidRPr="00A071C3" w:rsidRDefault="00CC0CC6" w:rsidP="00CC0CC6">
      <w:pPr>
        <w:pStyle w:val="Plattetekst2"/>
        <w:tabs>
          <w:tab w:val="clear" w:pos="4537"/>
        </w:tabs>
        <w:jc w:val="left"/>
        <w:rPr>
          <w:b/>
          <w:sz w:val="20"/>
        </w:rPr>
      </w:pPr>
      <w:r w:rsidRPr="00A071C3">
        <w:rPr>
          <w:b/>
          <w:sz w:val="20"/>
        </w:rPr>
        <w:t>o gemeenten uit de regio (tarief erkende vereniging x 2)</w:t>
      </w:r>
    </w:p>
    <w:p w:rsidR="00CC0CC6" w:rsidRDefault="00CC0CC6" w:rsidP="00CC0CC6">
      <w:pPr>
        <w:rPr>
          <w:rFonts w:ascii="Century Gothic" w:hAnsi="Century Gothic"/>
          <w:sz w:val="22"/>
          <w:szCs w:val="22"/>
        </w:rPr>
      </w:pPr>
    </w:p>
    <w:p w:rsidR="00CC0CC6" w:rsidRDefault="00CC0CC6" w:rsidP="00CC0CC6">
      <w:pPr>
        <w:tabs>
          <w:tab w:val="right" w:leader="dot" w:pos="9072"/>
        </w:tabs>
        <w:spacing w:line="360" w:lineRule="auto"/>
        <w:rPr>
          <w:rFonts w:ascii="Century Gothic" w:hAnsi="Century Gothic"/>
          <w:sz w:val="22"/>
          <w:szCs w:val="22"/>
        </w:rPr>
      </w:pPr>
      <w:r w:rsidRPr="00A071C3">
        <w:rPr>
          <w:rFonts w:ascii="Century Gothic" w:hAnsi="Century Gothic"/>
          <w:sz w:val="22"/>
          <w:szCs w:val="22"/>
          <w:highlight w:val="yellow"/>
        </w:rPr>
        <w:t>Naam vereniging/ school</w:t>
      </w:r>
      <w:r w:rsidRPr="00FF774F">
        <w:rPr>
          <w:rFonts w:ascii="Century Gothic" w:hAnsi="Century Gothic"/>
          <w:sz w:val="22"/>
          <w:szCs w:val="22"/>
        </w:rPr>
        <w:t xml:space="preserve"> : </w:t>
      </w:r>
      <w:r w:rsidRPr="00FF774F">
        <w:rPr>
          <w:rFonts w:ascii="Century Gothic" w:hAnsi="Century Gothic"/>
          <w:sz w:val="22"/>
          <w:szCs w:val="22"/>
        </w:rPr>
        <w:tab/>
      </w:r>
    </w:p>
    <w:p w:rsidR="00CC0CC6" w:rsidRPr="00FF774F" w:rsidRDefault="00CC0CC6" w:rsidP="00CC0CC6">
      <w:pPr>
        <w:tabs>
          <w:tab w:val="right" w:leader="dot" w:pos="9072"/>
        </w:tabs>
        <w:spacing w:line="360" w:lineRule="auto"/>
        <w:rPr>
          <w:rFonts w:ascii="Century Gothic" w:hAnsi="Century Gothic"/>
          <w:sz w:val="22"/>
          <w:szCs w:val="22"/>
        </w:rPr>
      </w:pPr>
      <w:r>
        <w:rPr>
          <w:rFonts w:ascii="Century Gothic" w:hAnsi="Century Gothic"/>
          <w:sz w:val="22"/>
          <w:szCs w:val="22"/>
        </w:rPr>
        <w:t>Naam verantwoordelijke/ contactpersoon………………………………………………………</w:t>
      </w:r>
    </w:p>
    <w:p w:rsidR="00CC0CC6" w:rsidRPr="00FF774F" w:rsidRDefault="00CC0CC6" w:rsidP="00CC0CC6">
      <w:pPr>
        <w:tabs>
          <w:tab w:val="right" w:leader="dot" w:pos="9072"/>
        </w:tabs>
        <w:spacing w:line="360" w:lineRule="auto"/>
        <w:rPr>
          <w:rFonts w:ascii="Century Gothic" w:hAnsi="Century Gothic"/>
          <w:sz w:val="22"/>
          <w:szCs w:val="22"/>
        </w:rPr>
      </w:pPr>
      <w:r w:rsidRPr="00FF774F">
        <w:rPr>
          <w:rFonts w:ascii="Century Gothic" w:hAnsi="Century Gothic"/>
          <w:sz w:val="22"/>
          <w:szCs w:val="22"/>
        </w:rPr>
        <w:t xml:space="preserve">Adres : </w:t>
      </w:r>
      <w:r w:rsidRPr="00FF774F">
        <w:rPr>
          <w:rFonts w:ascii="Century Gothic" w:hAnsi="Century Gothic"/>
          <w:sz w:val="22"/>
          <w:szCs w:val="22"/>
        </w:rPr>
        <w:tab/>
      </w:r>
      <w:r>
        <w:rPr>
          <w:rFonts w:ascii="Century Gothic" w:hAnsi="Century Gothic"/>
          <w:sz w:val="22"/>
          <w:szCs w:val="22"/>
        </w:rPr>
        <w:t>.</w:t>
      </w:r>
    </w:p>
    <w:p w:rsidR="00CC0CC6" w:rsidRPr="00FF774F" w:rsidRDefault="00CC0CC6" w:rsidP="00CC0CC6">
      <w:pPr>
        <w:tabs>
          <w:tab w:val="right" w:leader="dot" w:pos="9072"/>
        </w:tabs>
        <w:spacing w:line="360" w:lineRule="auto"/>
        <w:rPr>
          <w:rFonts w:ascii="Century Gothic" w:hAnsi="Century Gothic"/>
          <w:sz w:val="22"/>
          <w:szCs w:val="22"/>
        </w:rPr>
      </w:pPr>
      <w:r w:rsidRPr="00FF774F">
        <w:rPr>
          <w:rFonts w:ascii="Century Gothic" w:hAnsi="Century Gothic"/>
          <w:sz w:val="22"/>
          <w:szCs w:val="22"/>
        </w:rPr>
        <w:tab/>
      </w:r>
    </w:p>
    <w:p w:rsidR="00CC0CC6" w:rsidRPr="00FF774F" w:rsidRDefault="00CC0CC6" w:rsidP="00CC0CC6">
      <w:pPr>
        <w:tabs>
          <w:tab w:val="right" w:leader="dot" w:pos="9072"/>
        </w:tabs>
        <w:spacing w:line="360" w:lineRule="auto"/>
        <w:rPr>
          <w:rFonts w:ascii="Century Gothic" w:hAnsi="Century Gothic"/>
          <w:sz w:val="22"/>
          <w:szCs w:val="22"/>
        </w:rPr>
      </w:pPr>
      <w:r>
        <w:rPr>
          <w:rFonts w:ascii="Century Gothic" w:hAnsi="Century Gothic"/>
          <w:sz w:val="22"/>
          <w:szCs w:val="22"/>
        </w:rPr>
        <w:t>gsm</w:t>
      </w:r>
      <w:r w:rsidRPr="00FF774F">
        <w:rPr>
          <w:rFonts w:ascii="Century Gothic" w:hAnsi="Century Gothic"/>
          <w:sz w:val="22"/>
          <w:szCs w:val="22"/>
        </w:rPr>
        <w:t xml:space="preserve"> : …………….……………….. e-mail : </w:t>
      </w:r>
      <w:r w:rsidRPr="00FF774F">
        <w:rPr>
          <w:rFonts w:ascii="Century Gothic" w:hAnsi="Century Gothic"/>
          <w:sz w:val="22"/>
          <w:szCs w:val="22"/>
        </w:rPr>
        <w:tab/>
      </w:r>
    </w:p>
    <w:p w:rsidR="00CC0CC6" w:rsidRPr="00FF774F" w:rsidRDefault="00CC0CC6" w:rsidP="00CC0CC6">
      <w:pPr>
        <w:rPr>
          <w:rFonts w:ascii="Century Gothic" w:hAnsi="Century Gothic"/>
          <w:sz w:val="22"/>
          <w:szCs w:val="22"/>
        </w:rPr>
      </w:pPr>
    </w:p>
    <w:p w:rsidR="00CC0CC6" w:rsidRPr="00DC65D2" w:rsidRDefault="00CC0CC6" w:rsidP="00CC0CC6">
      <w:pPr>
        <w:pStyle w:val="Kop1"/>
        <w:numPr>
          <w:ilvl w:val="0"/>
          <w:numId w:val="17"/>
        </w:numPr>
        <w:jc w:val="left"/>
        <w:rPr>
          <w:bCs w:val="0"/>
          <w:sz w:val="22"/>
          <w:szCs w:val="22"/>
          <w:highlight w:val="yellow"/>
        </w:rPr>
      </w:pPr>
      <w:r w:rsidRPr="00DC65D2">
        <w:rPr>
          <w:bCs w:val="0"/>
          <w:sz w:val="22"/>
          <w:szCs w:val="22"/>
          <w:highlight w:val="yellow"/>
        </w:rPr>
        <w:t>ACTIVITEIT</w:t>
      </w:r>
    </w:p>
    <w:p w:rsidR="00CC0CC6" w:rsidRPr="00FF774F" w:rsidRDefault="00CC0CC6" w:rsidP="00CC0CC6">
      <w:pPr>
        <w:rPr>
          <w:rFonts w:ascii="Century Gothic" w:hAnsi="Century Gothic"/>
          <w:sz w:val="22"/>
          <w:szCs w:val="22"/>
        </w:rPr>
      </w:pPr>
    </w:p>
    <w:p w:rsidR="00CC0CC6" w:rsidRPr="00FF774F" w:rsidRDefault="00CC0CC6" w:rsidP="00CC0CC6">
      <w:pPr>
        <w:tabs>
          <w:tab w:val="right" w:leader="dot" w:pos="9072"/>
        </w:tabs>
        <w:spacing w:line="360" w:lineRule="auto"/>
        <w:rPr>
          <w:rFonts w:ascii="Century Gothic" w:hAnsi="Century Gothic"/>
          <w:sz w:val="22"/>
          <w:szCs w:val="22"/>
        </w:rPr>
      </w:pPr>
      <w:r w:rsidRPr="00FF774F">
        <w:rPr>
          <w:rFonts w:ascii="Century Gothic" w:hAnsi="Century Gothic"/>
          <w:sz w:val="22"/>
          <w:szCs w:val="22"/>
        </w:rPr>
        <w:t xml:space="preserve">Aard :  </w:t>
      </w:r>
      <w:r w:rsidRPr="00FF774F">
        <w:rPr>
          <w:rFonts w:ascii="Century Gothic" w:hAnsi="Century Gothic"/>
          <w:sz w:val="22"/>
          <w:szCs w:val="22"/>
        </w:rPr>
        <w:tab/>
      </w:r>
    </w:p>
    <w:p w:rsidR="00CC0CC6" w:rsidRPr="00FF774F" w:rsidRDefault="00CC0CC6" w:rsidP="00CC0CC6">
      <w:pPr>
        <w:tabs>
          <w:tab w:val="right" w:leader="dot" w:pos="9072"/>
        </w:tabs>
        <w:spacing w:line="360" w:lineRule="auto"/>
        <w:rPr>
          <w:rFonts w:ascii="Century Gothic" w:hAnsi="Century Gothic"/>
          <w:sz w:val="22"/>
          <w:szCs w:val="22"/>
        </w:rPr>
      </w:pPr>
      <w:r w:rsidRPr="00FF774F">
        <w:rPr>
          <w:rFonts w:ascii="Century Gothic" w:hAnsi="Century Gothic"/>
          <w:sz w:val="22"/>
          <w:szCs w:val="22"/>
        </w:rPr>
        <w:t xml:space="preserve">Plaats (volledig adres) : </w:t>
      </w:r>
      <w:r w:rsidRPr="00FF774F">
        <w:rPr>
          <w:rFonts w:ascii="Century Gothic" w:hAnsi="Century Gothic"/>
          <w:sz w:val="22"/>
          <w:szCs w:val="22"/>
        </w:rPr>
        <w:tab/>
      </w:r>
    </w:p>
    <w:p w:rsidR="00CC0CC6" w:rsidRPr="00FF774F" w:rsidRDefault="00CC0CC6" w:rsidP="00CC0CC6">
      <w:pPr>
        <w:tabs>
          <w:tab w:val="right" w:leader="dot" w:pos="9072"/>
        </w:tabs>
        <w:spacing w:line="360" w:lineRule="auto"/>
        <w:rPr>
          <w:rFonts w:ascii="Century Gothic" w:hAnsi="Century Gothic"/>
          <w:sz w:val="22"/>
          <w:szCs w:val="22"/>
        </w:rPr>
      </w:pPr>
      <w:r w:rsidRPr="00FF774F">
        <w:rPr>
          <w:rFonts w:ascii="Century Gothic" w:hAnsi="Century Gothic"/>
          <w:sz w:val="22"/>
          <w:szCs w:val="22"/>
        </w:rPr>
        <w:tab/>
      </w:r>
    </w:p>
    <w:p w:rsidR="00CC0CC6" w:rsidRPr="00FF774F" w:rsidRDefault="00CC0CC6" w:rsidP="00CC0CC6">
      <w:pPr>
        <w:tabs>
          <w:tab w:val="right" w:leader="dot" w:pos="9072"/>
        </w:tabs>
        <w:spacing w:line="360" w:lineRule="auto"/>
        <w:rPr>
          <w:rFonts w:ascii="Century Gothic" w:hAnsi="Century Gothic"/>
          <w:sz w:val="22"/>
          <w:szCs w:val="22"/>
        </w:rPr>
      </w:pPr>
      <w:r w:rsidRPr="00FF774F">
        <w:rPr>
          <w:rFonts w:ascii="Century Gothic" w:hAnsi="Century Gothic"/>
          <w:sz w:val="22"/>
          <w:szCs w:val="22"/>
        </w:rPr>
        <w:t xml:space="preserve">Datum van de activiteit: </w:t>
      </w:r>
      <w:r>
        <w:rPr>
          <w:rFonts w:ascii="Century Gothic" w:hAnsi="Century Gothic"/>
          <w:sz w:val="22"/>
          <w:szCs w:val="22"/>
        </w:rPr>
        <w:t xml:space="preserve">van </w:t>
      </w:r>
      <w:r w:rsidRPr="00FF774F">
        <w:rPr>
          <w:rFonts w:ascii="Century Gothic" w:hAnsi="Century Gothic"/>
          <w:sz w:val="22"/>
          <w:szCs w:val="22"/>
        </w:rPr>
        <w:t>………………………</w:t>
      </w:r>
      <w:r>
        <w:rPr>
          <w:rFonts w:ascii="Century Gothic" w:hAnsi="Century Gothic"/>
          <w:sz w:val="22"/>
          <w:szCs w:val="22"/>
        </w:rPr>
        <w:t>tot …………</w:t>
      </w:r>
      <w:r w:rsidRPr="00FF774F">
        <w:rPr>
          <w:rFonts w:ascii="Century Gothic" w:hAnsi="Century Gothic"/>
          <w:sz w:val="22"/>
          <w:szCs w:val="22"/>
        </w:rPr>
        <w:t xml:space="preserve">……………  </w:t>
      </w:r>
    </w:p>
    <w:p w:rsidR="00CC0CC6" w:rsidRPr="00FF774F" w:rsidRDefault="00CC0CC6" w:rsidP="00CC0CC6">
      <w:pPr>
        <w:tabs>
          <w:tab w:val="right" w:leader="dot" w:pos="9072"/>
        </w:tabs>
        <w:spacing w:line="360" w:lineRule="auto"/>
        <w:rPr>
          <w:rFonts w:ascii="Century Gothic" w:hAnsi="Century Gothic"/>
          <w:sz w:val="22"/>
          <w:szCs w:val="22"/>
        </w:rPr>
      </w:pPr>
      <w:r w:rsidRPr="00FF774F">
        <w:rPr>
          <w:rFonts w:ascii="Century Gothic" w:hAnsi="Century Gothic"/>
          <w:sz w:val="22"/>
          <w:szCs w:val="22"/>
        </w:rPr>
        <w:t>Tijdstip van de activiteit :</w:t>
      </w:r>
      <w:r>
        <w:rPr>
          <w:rFonts w:ascii="Century Gothic" w:hAnsi="Century Gothic"/>
          <w:sz w:val="22"/>
          <w:szCs w:val="22"/>
        </w:rPr>
        <w:t xml:space="preserve"> van ………………………tot ………………………</w:t>
      </w:r>
    </w:p>
    <w:p w:rsidR="00CC0CC6" w:rsidRPr="00FF774F" w:rsidRDefault="00CC0CC6" w:rsidP="00CC0CC6">
      <w:pPr>
        <w:rPr>
          <w:rFonts w:ascii="Century Gothic" w:hAnsi="Century Gothic"/>
          <w:sz w:val="22"/>
          <w:szCs w:val="22"/>
        </w:rPr>
      </w:pPr>
    </w:p>
    <w:p w:rsidR="00CC0CC6" w:rsidRPr="00974637" w:rsidRDefault="00CC0CC6" w:rsidP="00CC0CC6">
      <w:pPr>
        <w:pStyle w:val="Lijstalinea"/>
        <w:numPr>
          <w:ilvl w:val="0"/>
          <w:numId w:val="17"/>
        </w:numPr>
        <w:tabs>
          <w:tab w:val="right" w:leader="dot" w:pos="9072"/>
        </w:tabs>
        <w:spacing w:line="360" w:lineRule="auto"/>
        <w:rPr>
          <w:rFonts w:ascii="Century Gothic" w:hAnsi="Century Gothic"/>
          <w:b/>
          <w:sz w:val="22"/>
          <w:szCs w:val="22"/>
          <w:highlight w:val="yellow"/>
        </w:rPr>
      </w:pPr>
      <w:r w:rsidRPr="00974637">
        <w:rPr>
          <w:rFonts w:ascii="Century Gothic" w:hAnsi="Century Gothic"/>
          <w:b/>
          <w:sz w:val="22"/>
          <w:szCs w:val="22"/>
          <w:highlight w:val="yellow"/>
        </w:rPr>
        <w:t xml:space="preserve">GEWENST MATERIAAL :  AAN TE DUIDEN OP FORMULIER OVERZICHT MATERIALEN EN TARIEVEN </w:t>
      </w:r>
    </w:p>
    <w:p w:rsidR="00CC0CC6" w:rsidRPr="000711FA" w:rsidRDefault="00CC0CC6" w:rsidP="00CC0CC6">
      <w:pPr>
        <w:pStyle w:val="Kop1"/>
        <w:numPr>
          <w:ilvl w:val="0"/>
          <w:numId w:val="17"/>
        </w:numPr>
        <w:jc w:val="left"/>
        <w:rPr>
          <w:bCs w:val="0"/>
          <w:sz w:val="22"/>
          <w:szCs w:val="22"/>
          <w:highlight w:val="yellow"/>
        </w:rPr>
      </w:pPr>
      <w:r>
        <w:rPr>
          <w:bCs w:val="0"/>
          <w:sz w:val="22"/>
          <w:szCs w:val="22"/>
          <w:highlight w:val="yellow"/>
        </w:rPr>
        <w:t>ENKEL BI</w:t>
      </w:r>
      <w:r w:rsidRPr="000711FA">
        <w:rPr>
          <w:bCs w:val="0"/>
          <w:sz w:val="22"/>
          <w:szCs w:val="22"/>
          <w:highlight w:val="yellow"/>
        </w:rPr>
        <w:t>J ONTLENING KADERTENT</w:t>
      </w:r>
    </w:p>
    <w:p w:rsidR="00CC0CC6" w:rsidRPr="00A071C3" w:rsidRDefault="00CC0CC6" w:rsidP="00CC0CC6">
      <w:pPr>
        <w:rPr>
          <w:rFonts w:ascii="Century Gothic" w:hAnsi="Century Gothic"/>
        </w:rPr>
      </w:pPr>
      <w:r w:rsidRPr="00A071C3">
        <w:rPr>
          <w:rFonts w:ascii="Century Gothic" w:hAnsi="Century Gothic"/>
        </w:rPr>
        <w:t>Invullen namen van de 6 personen die worden ingezet voor opbouw/ afbraak van de tent:</w:t>
      </w:r>
    </w:p>
    <w:tbl>
      <w:tblPr>
        <w:tblStyle w:val="Tabelraster"/>
        <w:tblW w:w="0" w:type="auto"/>
        <w:tblLook w:val="04A0"/>
      </w:tblPr>
      <w:tblGrid>
        <w:gridCol w:w="7196"/>
        <w:gridCol w:w="3411"/>
      </w:tblGrid>
      <w:tr w:rsidR="00CC0CC6" w:rsidRPr="00876D14" w:rsidTr="00E26008">
        <w:tc>
          <w:tcPr>
            <w:tcW w:w="7196" w:type="dxa"/>
          </w:tcPr>
          <w:p w:rsidR="00CC0CC6" w:rsidRPr="00876D14" w:rsidRDefault="00CC0CC6" w:rsidP="00E26008">
            <w:pPr>
              <w:rPr>
                <w:rFonts w:ascii="Century Gothic" w:hAnsi="Century Gothic"/>
                <w:sz w:val="22"/>
                <w:szCs w:val="22"/>
              </w:rPr>
            </w:pPr>
            <w:r w:rsidRPr="00876D14">
              <w:rPr>
                <w:rFonts w:ascii="Century Gothic" w:hAnsi="Century Gothic"/>
                <w:sz w:val="22"/>
                <w:szCs w:val="22"/>
              </w:rPr>
              <w:t>Namen</w:t>
            </w:r>
          </w:p>
        </w:tc>
        <w:tc>
          <w:tcPr>
            <w:tcW w:w="3411" w:type="dxa"/>
          </w:tcPr>
          <w:p w:rsidR="00CC0CC6" w:rsidRPr="00876D14" w:rsidRDefault="00CC0CC6" w:rsidP="00E26008">
            <w:pPr>
              <w:rPr>
                <w:rFonts w:ascii="Century Gothic" w:hAnsi="Century Gothic"/>
                <w:sz w:val="22"/>
                <w:szCs w:val="22"/>
              </w:rPr>
            </w:pPr>
            <w:r w:rsidRPr="00876D14">
              <w:rPr>
                <w:rFonts w:ascii="Century Gothic" w:hAnsi="Century Gothic"/>
                <w:sz w:val="22"/>
                <w:szCs w:val="22"/>
              </w:rPr>
              <w:t>GSM-nummer</w:t>
            </w:r>
          </w:p>
        </w:tc>
      </w:tr>
      <w:tr w:rsidR="00CC0CC6" w:rsidRPr="00876D14" w:rsidTr="00E26008">
        <w:tc>
          <w:tcPr>
            <w:tcW w:w="7196" w:type="dxa"/>
          </w:tcPr>
          <w:p w:rsidR="00CC0CC6" w:rsidRPr="00876D14" w:rsidRDefault="00CC0CC6" w:rsidP="00E26008">
            <w:pPr>
              <w:rPr>
                <w:rFonts w:ascii="Century Gothic" w:hAnsi="Century Gothic"/>
                <w:sz w:val="22"/>
                <w:szCs w:val="22"/>
              </w:rPr>
            </w:pPr>
            <w:r w:rsidRPr="00876D14">
              <w:rPr>
                <w:rFonts w:ascii="Century Gothic" w:hAnsi="Century Gothic"/>
                <w:sz w:val="22"/>
                <w:szCs w:val="22"/>
              </w:rPr>
              <w:t>1.</w:t>
            </w:r>
          </w:p>
        </w:tc>
        <w:tc>
          <w:tcPr>
            <w:tcW w:w="3411" w:type="dxa"/>
          </w:tcPr>
          <w:p w:rsidR="00CC0CC6" w:rsidRPr="00876D14" w:rsidRDefault="00CC0CC6" w:rsidP="00E26008">
            <w:pPr>
              <w:rPr>
                <w:rFonts w:ascii="Century Gothic" w:hAnsi="Century Gothic"/>
                <w:sz w:val="22"/>
                <w:szCs w:val="22"/>
              </w:rPr>
            </w:pPr>
          </w:p>
        </w:tc>
      </w:tr>
      <w:tr w:rsidR="00CC0CC6" w:rsidRPr="00876D14" w:rsidTr="00E26008">
        <w:tc>
          <w:tcPr>
            <w:tcW w:w="7196" w:type="dxa"/>
          </w:tcPr>
          <w:p w:rsidR="00CC0CC6" w:rsidRPr="00876D14" w:rsidRDefault="00CC0CC6" w:rsidP="00E26008">
            <w:pPr>
              <w:rPr>
                <w:rFonts w:ascii="Century Gothic" w:hAnsi="Century Gothic"/>
                <w:sz w:val="22"/>
                <w:szCs w:val="22"/>
              </w:rPr>
            </w:pPr>
            <w:r w:rsidRPr="00876D14">
              <w:rPr>
                <w:rFonts w:ascii="Century Gothic" w:hAnsi="Century Gothic"/>
                <w:sz w:val="22"/>
                <w:szCs w:val="22"/>
              </w:rPr>
              <w:t>2.</w:t>
            </w:r>
          </w:p>
        </w:tc>
        <w:tc>
          <w:tcPr>
            <w:tcW w:w="3411" w:type="dxa"/>
          </w:tcPr>
          <w:p w:rsidR="00CC0CC6" w:rsidRPr="00876D14" w:rsidRDefault="00CC0CC6" w:rsidP="00E26008">
            <w:pPr>
              <w:rPr>
                <w:rFonts w:ascii="Century Gothic" w:hAnsi="Century Gothic"/>
                <w:sz w:val="22"/>
                <w:szCs w:val="22"/>
              </w:rPr>
            </w:pPr>
          </w:p>
        </w:tc>
      </w:tr>
      <w:tr w:rsidR="00CC0CC6" w:rsidRPr="00876D14" w:rsidTr="00E26008">
        <w:tc>
          <w:tcPr>
            <w:tcW w:w="7196" w:type="dxa"/>
          </w:tcPr>
          <w:p w:rsidR="00CC0CC6" w:rsidRPr="00876D14" w:rsidRDefault="00CC0CC6" w:rsidP="00E26008">
            <w:pPr>
              <w:rPr>
                <w:rFonts w:ascii="Century Gothic" w:hAnsi="Century Gothic"/>
                <w:sz w:val="22"/>
                <w:szCs w:val="22"/>
              </w:rPr>
            </w:pPr>
            <w:r w:rsidRPr="00876D14">
              <w:rPr>
                <w:rFonts w:ascii="Century Gothic" w:hAnsi="Century Gothic"/>
                <w:sz w:val="22"/>
                <w:szCs w:val="22"/>
              </w:rPr>
              <w:t>3.</w:t>
            </w:r>
          </w:p>
        </w:tc>
        <w:tc>
          <w:tcPr>
            <w:tcW w:w="3411" w:type="dxa"/>
          </w:tcPr>
          <w:p w:rsidR="00CC0CC6" w:rsidRPr="00876D14" w:rsidRDefault="00CC0CC6" w:rsidP="00E26008">
            <w:pPr>
              <w:rPr>
                <w:rFonts w:ascii="Century Gothic" w:hAnsi="Century Gothic"/>
                <w:sz w:val="22"/>
                <w:szCs w:val="22"/>
              </w:rPr>
            </w:pPr>
          </w:p>
        </w:tc>
      </w:tr>
      <w:tr w:rsidR="00CC0CC6" w:rsidRPr="00DE3E8D" w:rsidTr="00E26008">
        <w:tc>
          <w:tcPr>
            <w:tcW w:w="7196" w:type="dxa"/>
          </w:tcPr>
          <w:p w:rsidR="00CC0CC6" w:rsidRPr="00876D14" w:rsidRDefault="00CC0CC6" w:rsidP="00E26008">
            <w:pPr>
              <w:rPr>
                <w:rFonts w:ascii="Century Gothic" w:hAnsi="Century Gothic"/>
                <w:sz w:val="22"/>
                <w:szCs w:val="22"/>
              </w:rPr>
            </w:pPr>
            <w:r w:rsidRPr="00876D14">
              <w:rPr>
                <w:rFonts w:ascii="Century Gothic" w:hAnsi="Century Gothic"/>
                <w:sz w:val="22"/>
                <w:szCs w:val="22"/>
              </w:rPr>
              <w:t>4.</w:t>
            </w:r>
          </w:p>
        </w:tc>
        <w:tc>
          <w:tcPr>
            <w:tcW w:w="3411" w:type="dxa"/>
          </w:tcPr>
          <w:p w:rsidR="00CC0CC6" w:rsidRPr="00876D14" w:rsidRDefault="00CC0CC6" w:rsidP="00E26008">
            <w:pPr>
              <w:rPr>
                <w:rFonts w:ascii="Century Gothic" w:hAnsi="Century Gothic"/>
                <w:sz w:val="22"/>
                <w:szCs w:val="22"/>
              </w:rPr>
            </w:pPr>
          </w:p>
        </w:tc>
      </w:tr>
      <w:tr w:rsidR="00CC0CC6" w:rsidRPr="00DE3E8D" w:rsidTr="00E26008">
        <w:tc>
          <w:tcPr>
            <w:tcW w:w="7196" w:type="dxa"/>
          </w:tcPr>
          <w:p w:rsidR="00CC0CC6" w:rsidRPr="00876D14" w:rsidRDefault="00CC0CC6" w:rsidP="00E26008">
            <w:pPr>
              <w:rPr>
                <w:rFonts w:ascii="Century Gothic" w:hAnsi="Century Gothic"/>
                <w:sz w:val="22"/>
                <w:szCs w:val="22"/>
              </w:rPr>
            </w:pPr>
            <w:r w:rsidRPr="00876D14">
              <w:rPr>
                <w:rFonts w:ascii="Century Gothic" w:hAnsi="Century Gothic"/>
                <w:sz w:val="22"/>
                <w:szCs w:val="22"/>
              </w:rPr>
              <w:t>5.</w:t>
            </w:r>
          </w:p>
        </w:tc>
        <w:tc>
          <w:tcPr>
            <w:tcW w:w="3411" w:type="dxa"/>
          </w:tcPr>
          <w:p w:rsidR="00CC0CC6" w:rsidRPr="00876D14" w:rsidRDefault="00CC0CC6" w:rsidP="00E26008">
            <w:pPr>
              <w:rPr>
                <w:rFonts w:ascii="Century Gothic" w:hAnsi="Century Gothic"/>
                <w:sz w:val="22"/>
                <w:szCs w:val="22"/>
              </w:rPr>
            </w:pPr>
          </w:p>
        </w:tc>
      </w:tr>
      <w:tr w:rsidR="00CC0CC6" w:rsidTr="00E26008">
        <w:tc>
          <w:tcPr>
            <w:tcW w:w="7196" w:type="dxa"/>
          </w:tcPr>
          <w:p w:rsidR="00CC0CC6" w:rsidRPr="00876D14" w:rsidRDefault="00CC0CC6" w:rsidP="00E26008">
            <w:pPr>
              <w:rPr>
                <w:rFonts w:ascii="Century Gothic" w:hAnsi="Century Gothic"/>
                <w:sz w:val="22"/>
                <w:szCs w:val="22"/>
              </w:rPr>
            </w:pPr>
            <w:r w:rsidRPr="00876D14">
              <w:rPr>
                <w:rFonts w:ascii="Century Gothic" w:hAnsi="Century Gothic"/>
                <w:sz w:val="22"/>
                <w:szCs w:val="22"/>
              </w:rPr>
              <w:t>6.</w:t>
            </w:r>
          </w:p>
        </w:tc>
        <w:tc>
          <w:tcPr>
            <w:tcW w:w="3411" w:type="dxa"/>
          </w:tcPr>
          <w:p w:rsidR="00CC0CC6" w:rsidRPr="00876D14" w:rsidRDefault="00CC0CC6" w:rsidP="00E26008">
            <w:pPr>
              <w:rPr>
                <w:rFonts w:ascii="Century Gothic" w:hAnsi="Century Gothic"/>
                <w:sz w:val="22"/>
                <w:szCs w:val="22"/>
              </w:rPr>
            </w:pPr>
          </w:p>
        </w:tc>
      </w:tr>
    </w:tbl>
    <w:p w:rsidR="00CC0CC6" w:rsidRDefault="00CC0CC6" w:rsidP="00CC0CC6">
      <w:pPr>
        <w:ind w:left="709" w:hanging="283"/>
        <w:rPr>
          <w:rFonts w:ascii="Century Gothic" w:hAnsi="Century Gothic"/>
          <w:b/>
          <w:sz w:val="22"/>
          <w:szCs w:val="22"/>
          <w:highlight w:val="yellow"/>
        </w:rPr>
      </w:pPr>
    </w:p>
    <w:p w:rsidR="00CC0CC6" w:rsidRPr="00A071C3" w:rsidRDefault="00CC0CC6" w:rsidP="00CC0CC6">
      <w:pPr>
        <w:ind w:left="709" w:hanging="283"/>
        <w:rPr>
          <w:rFonts w:ascii="Century Gothic" w:hAnsi="Century Gothic"/>
          <w:b/>
          <w:sz w:val="22"/>
          <w:szCs w:val="22"/>
        </w:rPr>
      </w:pPr>
      <w:r>
        <w:rPr>
          <w:rFonts w:ascii="Century Gothic" w:hAnsi="Century Gothic"/>
          <w:b/>
          <w:sz w:val="22"/>
          <w:szCs w:val="22"/>
          <w:highlight w:val="yellow"/>
        </w:rPr>
        <w:lastRenderedPageBreak/>
        <w:t xml:space="preserve">5) </w:t>
      </w:r>
      <w:r w:rsidRPr="00A071C3">
        <w:rPr>
          <w:rFonts w:ascii="Century Gothic" w:hAnsi="Century Gothic"/>
          <w:b/>
          <w:sz w:val="22"/>
          <w:szCs w:val="22"/>
          <w:highlight w:val="yellow"/>
        </w:rPr>
        <w:t>MODALITEITEN</w:t>
      </w:r>
      <w:r>
        <w:rPr>
          <w:rFonts w:ascii="Century Gothic" w:hAnsi="Century Gothic"/>
          <w:b/>
          <w:sz w:val="22"/>
          <w:szCs w:val="22"/>
        </w:rPr>
        <w:t xml:space="preserve"> </w:t>
      </w:r>
      <w:r w:rsidRPr="00A071C3">
        <w:rPr>
          <w:rFonts w:ascii="Century Gothic" w:hAnsi="Century Gothic"/>
          <w:b/>
          <w:sz w:val="22"/>
          <w:szCs w:val="22"/>
        </w:rPr>
        <w:t>(</w:t>
      </w:r>
      <w:r w:rsidRPr="00A071C3">
        <w:rPr>
          <w:rFonts w:ascii="Century Gothic" w:hAnsi="Century Gothic"/>
          <w:b/>
        </w:rPr>
        <w:sym w:font="Wingdings" w:char="F047"/>
      </w:r>
      <w:r w:rsidRPr="00A071C3">
        <w:rPr>
          <w:rFonts w:ascii="Century Gothic" w:hAnsi="Century Gothic"/>
          <w:b/>
        </w:rPr>
        <w:t xml:space="preserve"> Aankruisen wat  van toepassing is)</w:t>
      </w:r>
    </w:p>
    <w:p w:rsidR="00CC0CC6" w:rsidRDefault="00CC0CC6" w:rsidP="00CC0CC6">
      <w:pPr>
        <w:rPr>
          <w:rFonts w:ascii="Century Gothic" w:hAnsi="Century Gothic"/>
          <w:sz w:val="22"/>
          <w:szCs w:val="22"/>
        </w:rPr>
      </w:pPr>
      <w:r w:rsidRPr="00A071C3">
        <w:rPr>
          <w:rFonts w:ascii="Century Gothic" w:hAnsi="Century Gothic"/>
          <w:sz w:val="28"/>
          <w:szCs w:val="28"/>
        </w:rPr>
        <w:t>□</w:t>
      </w:r>
      <w:r>
        <w:rPr>
          <w:rFonts w:ascii="Century Gothic" w:hAnsi="Century Gothic"/>
          <w:sz w:val="28"/>
          <w:szCs w:val="28"/>
        </w:rPr>
        <w:t xml:space="preserve"> </w:t>
      </w:r>
      <w:r w:rsidRPr="00A071C3">
        <w:rPr>
          <w:rFonts w:ascii="Century Gothic" w:hAnsi="Century Gothic"/>
          <w:sz w:val="22"/>
          <w:szCs w:val="22"/>
        </w:rPr>
        <w:t>haalt materiaal zelf af</w:t>
      </w:r>
      <w:r>
        <w:rPr>
          <w:rFonts w:ascii="Century Gothic" w:hAnsi="Century Gothic"/>
          <w:sz w:val="22"/>
          <w:szCs w:val="22"/>
        </w:rPr>
        <w:t xml:space="preserve">         </w:t>
      </w:r>
    </w:p>
    <w:p w:rsidR="00CC0CC6" w:rsidRDefault="00CC0CC6" w:rsidP="00CC0CC6">
      <w:pPr>
        <w:rPr>
          <w:rFonts w:ascii="Century Gothic" w:hAnsi="Century Gothic"/>
          <w:sz w:val="22"/>
          <w:szCs w:val="22"/>
        </w:rPr>
      </w:pPr>
      <w:r w:rsidRPr="00A071C3">
        <w:rPr>
          <w:rFonts w:ascii="Century Gothic" w:hAnsi="Century Gothic"/>
          <w:sz w:val="28"/>
          <w:szCs w:val="28"/>
        </w:rPr>
        <w:t>□</w:t>
      </w:r>
      <w:r>
        <w:rPr>
          <w:rFonts w:ascii="Century Gothic" w:hAnsi="Century Gothic"/>
          <w:sz w:val="28"/>
          <w:szCs w:val="28"/>
        </w:rPr>
        <w:t xml:space="preserve"> </w:t>
      </w:r>
      <w:r w:rsidRPr="00A071C3">
        <w:rPr>
          <w:rFonts w:ascii="Century Gothic" w:hAnsi="Century Gothic"/>
          <w:sz w:val="22"/>
          <w:szCs w:val="22"/>
        </w:rPr>
        <w:t>vraagt levering materiaal</w:t>
      </w:r>
    </w:p>
    <w:p w:rsidR="00CC0CC6" w:rsidRPr="00CC0CC6" w:rsidRDefault="00CC0CC6" w:rsidP="00CC0CC6">
      <w:pPr>
        <w:rPr>
          <w:rFonts w:ascii="Century Gothic" w:hAnsi="Century 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93"/>
      </w:tblGrid>
      <w:tr w:rsidR="00CC0CC6" w:rsidTr="00E26008">
        <w:tc>
          <w:tcPr>
            <w:tcW w:w="9993" w:type="dxa"/>
          </w:tcPr>
          <w:p w:rsidR="00CC0CC6" w:rsidRPr="00C17D62" w:rsidRDefault="00CC0CC6" w:rsidP="00E26008">
            <w:pPr>
              <w:rPr>
                <w:rFonts w:ascii="Century Gothic" w:hAnsi="Century Gothic"/>
                <w:sz w:val="22"/>
                <w:szCs w:val="22"/>
              </w:rPr>
            </w:pPr>
            <w:r w:rsidRPr="00C17D62">
              <w:rPr>
                <w:rFonts w:ascii="Century Gothic" w:hAnsi="Century Gothic"/>
                <w:sz w:val="22"/>
                <w:szCs w:val="22"/>
                <w:highlight w:val="yellow"/>
              </w:rPr>
              <w:t>Afhalen</w:t>
            </w:r>
            <w:r>
              <w:rPr>
                <w:rFonts w:ascii="Century Gothic" w:hAnsi="Century Gothic"/>
                <w:sz w:val="22"/>
                <w:szCs w:val="22"/>
                <w:highlight w:val="yellow"/>
              </w:rPr>
              <w:t xml:space="preserve">/ terugbrengen </w:t>
            </w:r>
            <w:r w:rsidRPr="00C17D62">
              <w:rPr>
                <w:rFonts w:ascii="Century Gothic" w:hAnsi="Century Gothic"/>
                <w:sz w:val="22"/>
                <w:szCs w:val="22"/>
                <w:highlight w:val="yellow"/>
              </w:rPr>
              <w:t xml:space="preserve"> materiaal</w:t>
            </w:r>
          </w:p>
          <w:p w:rsidR="00CC0CC6" w:rsidRDefault="00CC0CC6" w:rsidP="00E26008">
            <w:pPr>
              <w:rPr>
                <w:rFonts w:ascii="Century Gothic" w:hAnsi="Century Gothic"/>
              </w:rPr>
            </w:pPr>
            <w:r w:rsidRPr="00A071C3">
              <w:rPr>
                <w:rFonts w:ascii="Century Gothic" w:hAnsi="Century Gothic"/>
                <w:b/>
              </w:rPr>
              <w:sym w:font="Wingdings" w:char="F047"/>
            </w:r>
            <w:r>
              <w:rPr>
                <w:rFonts w:ascii="Century Gothic" w:hAnsi="Century Gothic"/>
              </w:rPr>
              <w:t>O</w:t>
            </w:r>
            <w:r w:rsidRPr="00C17D62">
              <w:rPr>
                <w:rFonts w:ascii="Century Gothic" w:hAnsi="Century Gothic"/>
              </w:rPr>
              <w:t>pgepast! Moet in gesloten wagen (geen aanhangwagens!).</w:t>
            </w:r>
          </w:p>
          <w:p w:rsidR="00CC0CC6" w:rsidRDefault="00CC0CC6" w:rsidP="00E26008">
            <w:pPr>
              <w:rPr>
                <w:rFonts w:ascii="Century Gothic" w:hAnsi="Century Gothic"/>
              </w:rPr>
            </w:pPr>
            <w:r>
              <w:rPr>
                <w:rFonts w:ascii="Century Gothic" w:hAnsi="Century Gothic"/>
              </w:rPr>
              <w:t>Adres: magazijn Pepingensesteenweg 250 – 1600 Sint-Pieters-Leeuw</w:t>
            </w:r>
          </w:p>
          <w:p w:rsidR="00CC0CC6" w:rsidRDefault="00CC0CC6" w:rsidP="00E26008">
            <w:pPr>
              <w:rPr>
                <w:rFonts w:ascii="Century Gothic" w:hAnsi="Century Gothic"/>
              </w:rPr>
            </w:pPr>
          </w:p>
          <w:tbl>
            <w:tblPr>
              <w:tblStyle w:val="Tabelraster"/>
              <w:tblW w:w="0" w:type="auto"/>
              <w:tblLook w:val="04A0"/>
            </w:tblPr>
            <w:tblGrid>
              <w:gridCol w:w="4919"/>
              <w:gridCol w:w="4919"/>
            </w:tblGrid>
            <w:tr w:rsidR="00CC0CC6" w:rsidTr="00E26008">
              <w:tc>
                <w:tcPr>
                  <w:tcW w:w="4919" w:type="dxa"/>
                </w:tcPr>
                <w:p w:rsidR="00CC0CC6" w:rsidRDefault="00CC0CC6" w:rsidP="00E26008">
                  <w:pPr>
                    <w:rPr>
                      <w:rFonts w:ascii="Century Gothic" w:hAnsi="Century Gothic"/>
                    </w:rPr>
                  </w:pPr>
                  <w:r>
                    <w:rPr>
                      <w:rFonts w:ascii="Century Gothic" w:hAnsi="Century Gothic"/>
                    </w:rPr>
                    <w:t>Afhalen</w:t>
                  </w:r>
                </w:p>
              </w:tc>
              <w:tc>
                <w:tcPr>
                  <w:tcW w:w="4919" w:type="dxa"/>
                </w:tcPr>
                <w:p w:rsidR="00CC0CC6" w:rsidRDefault="00CC0CC6" w:rsidP="00E26008">
                  <w:pPr>
                    <w:rPr>
                      <w:rFonts w:ascii="Century Gothic" w:hAnsi="Century Gothic"/>
                    </w:rPr>
                  </w:pPr>
                  <w:r>
                    <w:rPr>
                      <w:rFonts w:ascii="Century Gothic" w:hAnsi="Century Gothic"/>
                    </w:rPr>
                    <w:t>Terugbrengen</w:t>
                  </w:r>
                </w:p>
              </w:tc>
            </w:tr>
            <w:tr w:rsidR="00CC0CC6" w:rsidTr="00E26008">
              <w:tc>
                <w:tcPr>
                  <w:tcW w:w="4919" w:type="dxa"/>
                </w:tcPr>
                <w:p w:rsidR="00CC0CC6" w:rsidRDefault="00CC0CC6" w:rsidP="00E26008">
                  <w:pPr>
                    <w:rPr>
                      <w:rFonts w:ascii="Century Gothic" w:hAnsi="Century Gothic"/>
                      <w:sz w:val="22"/>
                      <w:szCs w:val="22"/>
                    </w:rPr>
                  </w:pPr>
                  <w:r w:rsidRPr="00C17D62">
                    <w:rPr>
                      <w:rFonts w:ascii="Century Gothic" w:hAnsi="Century Gothic"/>
                      <w:sz w:val="22"/>
                      <w:szCs w:val="22"/>
                    </w:rPr>
                    <w:t>Maandagnamiddag</w:t>
                  </w:r>
                  <w:r>
                    <w:rPr>
                      <w:rFonts w:ascii="Century Gothic" w:hAnsi="Century Gothic"/>
                      <w:sz w:val="22"/>
                      <w:szCs w:val="22"/>
                    </w:rPr>
                    <w:t xml:space="preserve"> van 13.00 u tot 15.30 u</w:t>
                  </w:r>
                </w:p>
                <w:p w:rsidR="00CC0CC6" w:rsidRPr="00C17D62" w:rsidRDefault="00CC0CC6" w:rsidP="00E26008">
                  <w:pPr>
                    <w:rPr>
                      <w:rFonts w:ascii="Century Gothic" w:hAnsi="Century Gothic"/>
                      <w:sz w:val="22"/>
                      <w:szCs w:val="22"/>
                    </w:rPr>
                  </w:pPr>
                  <w:r>
                    <w:rPr>
                      <w:rFonts w:ascii="Century Gothic" w:hAnsi="Century Gothic"/>
                      <w:sz w:val="22"/>
                      <w:szCs w:val="22"/>
                    </w:rPr>
                    <w:t>Vrijdagnamiddag   van 13.00 u tot 15.30 u</w:t>
                  </w:r>
                </w:p>
                <w:p w:rsidR="00CC0CC6" w:rsidRDefault="00CC0CC6" w:rsidP="00E26008">
                  <w:pPr>
                    <w:rPr>
                      <w:rFonts w:ascii="Century Gothic" w:hAnsi="Century Gothic"/>
                    </w:rPr>
                  </w:pPr>
                </w:p>
              </w:tc>
              <w:tc>
                <w:tcPr>
                  <w:tcW w:w="4919" w:type="dxa"/>
                </w:tcPr>
                <w:p w:rsidR="00CC0CC6" w:rsidRDefault="00CC0CC6" w:rsidP="00E26008">
                  <w:pPr>
                    <w:rPr>
                      <w:rFonts w:ascii="Century Gothic" w:hAnsi="Century Gothic"/>
                    </w:rPr>
                  </w:pPr>
                  <w:r>
                    <w:rPr>
                      <w:rFonts w:ascii="Century Gothic" w:hAnsi="Century Gothic"/>
                    </w:rPr>
                    <w:t>Maandagvoormiddag van 8.30 u tot 12.00 u</w:t>
                  </w:r>
                </w:p>
                <w:p w:rsidR="00CC0CC6" w:rsidRDefault="00CC0CC6" w:rsidP="00E26008">
                  <w:pPr>
                    <w:rPr>
                      <w:rFonts w:ascii="Century Gothic" w:hAnsi="Century Gothic"/>
                    </w:rPr>
                  </w:pPr>
                  <w:r>
                    <w:rPr>
                      <w:rFonts w:ascii="Century Gothic" w:hAnsi="Century Gothic"/>
                    </w:rPr>
                    <w:t>Vrijdagvoormiddag van 8.30 u tot 12.00 u</w:t>
                  </w:r>
                </w:p>
              </w:tc>
            </w:tr>
          </w:tbl>
          <w:p w:rsidR="00CC0CC6" w:rsidRDefault="00CC0CC6" w:rsidP="00E26008">
            <w:pPr>
              <w:rPr>
                <w:rFonts w:ascii="Century Gothic" w:hAnsi="Century Gothic"/>
              </w:rPr>
            </w:pPr>
          </w:p>
          <w:p w:rsidR="00CC0CC6" w:rsidRPr="00CA4F5D" w:rsidRDefault="00CC0CC6" w:rsidP="00E26008">
            <w:pPr>
              <w:pStyle w:val="Kop4"/>
              <w:rPr>
                <w:rFonts w:ascii="Century Gothic" w:eastAsia="Times New Roman" w:hAnsi="Century Gothic" w:cs="Times New Roman"/>
                <w:b w:val="0"/>
                <w:bCs w:val="0"/>
                <w:i w:val="0"/>
                <w:iCs w:val="0"/>
                <w:color w:val="auto"/>
                <w:sz w:val="22"/>
                <w:szCs w:val="22"/>
              </w:rPr>
            </w:pPr>
            <w:r w:rsidRPr="0048591B">
              <w:rPr>
                <w:rFonts w:ascii="Century Gothic" w:eastAsia="Times New Roman" w:hAnsi="Century Gothic" w:cs="Times New Roman"/>
                <w:b w:val="0"/>
                <w:bCs w:val="0"/>
                <w:i w:val="0"/>
                <w:iCs w:val="0"/>
                <w:color w:val="auto"/>
                <w:sz w:val="22"/>
                <w:szCs w:val="22"/>
              </w:rPr>
              <w:t>Afhalen: dag:</w:t>
            </w:r>
            <w:r>
              <w:rPr>
                <w:rFonts w:ascii="Century Gothic" w:eastAsia="Times New Roman" w:hAnsi="Century Gothic" w:cs="Times New Roman"/>
                <w:b w:val="0"/>
                <w:bCs w:val="0"/>
                <w:i w:val="0"/>
                <w:iCs w:val="0"/>
                <w:color w:val="auto"/>
                <w:sz w:val="22"/>
                <w:szCs w:val="22"/>
              </w:rPr>
              <w:t xml:space="preserve"> …………………………………</w:t>
            </w:r>
            <w:r>
              <w:rPr>
                <w:rFonts w:ascii="Century Gothic" w:eastAsia="Times New Roman" w:hAnsi="Century Gothic" w:cs="Times New Roman"/>
                <w:b w:val="0"/>
                <w:bCs w:val="0"/>
                <w:i w:val="0"/>
                <w:iCs w:val="0"/>
                <w:color w:val="auto"/>
                <w:sz w:val="22"/>
                <w:szCs w:val="22"/>
              </w:rPr>
              <w:tab/>
            </w:r>
            <w:r w:rsidRPr="00CA4F5D">
              <w:rPr>
                <w:rFonts w:ascii="Century Gothic" w:hAnsi="Century Gothic"/>
                <w:b w:val="0"/>
                <w:i w:val="0"/>
                <w:color w:val="auto"/>
                <w:sz w:val="22"/>
                <w:szCs w:val="22"/>
              </w:rPr>
              <w:t>Terugbrengen: dag:……………………………</w:t>
            </w:r>
          </w:p>
          <w:p w:rsidR="00CC0CC6" w:rsidRPr="00CA4F5D" w:rsidRDefault="00CC0CC6" w:rsidP="00E26008">
            <w:pPr>
              <w:rPr>
                <w:rFonts w:ascii="Century Gothic" w:hAnsi="Century Gothic"/>
                <w:sz w:val="22"/>
                <w:szCs w:val="22"/>
              </w:rPr>
            </w:pPr>
          </w:p>
          <w:p w:rsidR="00CC0CC6" w:rsidRPr="00737D79" w:rsidRDefault="00CC0CC6" w:rsidP="00E26008">
            <w:pPr>
              <w:rPr>
                <w:rFonts w:ascii="Century Gothic" w:hAnsi="Century Gothic"/>
                <w:sz w:val="22"/>
                <w:szCs w:val="22"/>
              </w:rPr>
            </w:pPr>
            <w:r w:rsidRPr="00737D79">
              <w:rPr>
                <w:rFonts w:ascii="Century Gothic" w:hAnsi="Century Gothic"/>
                <w:sz w:val="22"/>
                <w:szCs w:val="22"/>
                <w:highlight w:val="green"/>
              </w:rPr>
              <w:t>Levering materiaal</w:t>
            </w:r>
            <w:r>
              <w:rPr>
                <w:rFonts w:ascii="Century Gothic" w:hAnsi="Century Gothic"/>
                <w:sz w:val="22"/>
                <w:szCs w:val="22"/>
              </w:rPr>
              <w:t xml:space="preserve"> (</w:t>
            </w:r>
            <w:r w:rsidRPr="00A071C3">
              <w:rPr>
                <w:rFonts w:ascii="Century Gothic" w:hAnsi="Century Gothic"/>
                <w:b/>
              </w:rPr>
              <w:sym w:font="Wingdings" w:char="F047"/>
            </w:r>
            <w:r>
              <w:rPr>
                <w:rFonts w:ascii="Century Gothic" w:hAnsi="Century Gothic"/>
                <w:b/>
              </w:rPr>
              <w:t xml:space="preserve"> 30 EUR supplement te betalen, contactpersoon moet aanwezig zijn)</w:t>
            </w:r>
          </w:p>
          <w:p w:rsidR="00CC0CC6" w:rsidRDefault="00CC0CC6" w:rsidP="00E26008">
            <w:pPr>
              <w:rPr>
                <w:rFonts w:ascii="Century Gothic" w:hAnsi="Century Gothic"/>
                <w:sz w:val="22"/>
                <w:szCs w:val="22"/>
              </w:rPr>
            </w:pPr>
          </w:p>
          <w:p w:rsidR="00CC0CC6" w:rsidRPr="0048591B" w:rsidRDefault="00CC0CC6" w:rsidP="00E26008">
            <w:pPr>
              <w:rPr>
                <w:rFonts w:ascii="Century Gothic" w:hAnsi="Century Gothic"/>
                <w:sz w:val="22"/>
                <w:szCs w:val="22"/>
              </w:rPr>
            </w:pPr>
            <w:r>
              <w:rPr>
                <w:rFonts w:ascii="Century Gothic" w:hAnsi="Century Gothic"/>
                <w:sz w:val="22"/>
                <w:szCs w:val="22"/>
              </w:rPr>
              <w:t>Leveringsadres:</w:t>
            </w:r>
            <w:r w:rsidRPr="0048591B">
              <w:rPr>
                <w:rFonts w:ascii="Century Gothic" w:hAnsi="Century Gothic"/>
                <w:sz w:val="22"/>
                <w:szCs w:val="22"/>
              </w:rPr>
              <w:t>………………………………………………………………………………………………</w:t>
            </w:r>
          </w:p>
          <w:p w:rsidR="00CC0CC6" w:rsidRPr="00DC65D2" w:rsidRDefault="00CC0CC6" w:rsidP="00E26008">
            <w:pPr>
              <w:pStyle w:val="Kop4"/>
              <w:pBdr>
                <w:top w:val="single" w:sz="4" w:space="1" w:color="auto"/>
                <w:between w:val="single" w:sz="4" w:space="1" w:color="auto"/>
              </w:pBdr>
              <w:rPr>
                <w:rFonts w:ascii="Century Gothic" w:eastAsia="Times New Roman" w:hAnsi="Century Gothic" w:cs="Times New Roman"/>
                <w:b w:val="0"/>
                <w:bCs w:val="0"/>
                <w:iCs w:val="0"/>
                <w:color w:val="FF0000"/>
                <w:sz w:val="22"/>
                <w:szCs w:val="22"/>
                <w:u w:val="single"/>
              </w:rPr>
            </w:pPr>
            <w:r w:rsidRPr="00DC65D2">
              <w:rPr>
                <w:rFonts w:ascii="Century Gothic" w:eastAsia="Times New Roman" w:hAnsi="Century Gothic" w:cs="Times New Roman"/>
                <w:b w:val="0"/>
                <w:bCs w:val="0"/>
                <w:iCs w:val="0"/>
                <w:color w:val="FF0000"/>
                <w:sz w:val="22"/>
                <w:szCs w:val="22"/>
                <w:u w:val="single"/>
              </w:rPr>
              <w:t>In te vullen door de gemeentelijke  dienst</w:t>
            </w:r>
          </w:p>
          <w:p w:rsidR="00CC0CC6" w:rsidRPr="00090E44" w:rsidRDefault="00CC0CC6" w:rsidP="00E26008">
            <w:pPr>
              <w:rPr>
                <w:rFonts w:ascii="Century Gothic" w:hAnsi="Century Gothic"/>
                <w:sz w:val="22"/>
                <w:szCs w:val="22"/>
              </w:rPr>
            </w:pPr>
          </w:p>
          <w:p w:rsidR="00CC0CC6" w:rsidRPr="00090E44" w:rsidRDefault="00CC0CC6" w:rsidP="00E26008">
            <w:pPr>
              <w:rPr>
                <w:rFonts w:ascii="Century Gothic" w:hAnsi="Century Gothic"/>
                <w:sz w:val="22"/>
                <w:szCs w:val="22"/>
              </w:rPr>
            </w:pPr>
            <w:r w:rsidRPr="00090E44">
              <w:rPr>
                <w:rFonts w:ascii="Century Gothic" w:hAnsi="Century Gothic"/>
                <w:sz w:val="22"/>
                <w:szCs w:val="22"/>
              </w:rPr>
              <w:t xml:space="preserve">Materiaal wordt </w:t>
            </w:r>
            <w:r>
              <w:rPr>
                <w:rFonts w:ascii="Century Gothic" w:hAnsi="Century Gothic"/>
                <w:sz w:val="22"/>
                <w:szCs w:val="22"/>
              </w:rPr>
              <w:t xml:space="preserve"> geleverd </w:t>
            </w:r>
            <w:r w:rsidRPr="00090E44">
              <w:rPr>
                <w:rFonts w:ascii="Century Gothic" w:hAnsi="Century Gothic"/>
                <w:sz w:val="22"/>
                <w:szCs w:val="22"/>
              </w:rPr>
              <w:t>op:</w:t>
            </w:r>
            <w:r>
              <w:rPr>
                <w:rFonts w:ascii="Century Gothic" w:hAnsi="Century Gothic"/>
                <w:sz w:val="22"/>
                <w:szCs w:val="22"/>
              </w:rPr>
              <w:t xml:space="preserve"> </w:t>
            </w:r>
          </w:p>
          <w:p w:rsidR="00CC0CC6" w:rsidRPr="00090E44" w:rsidRDefault="00CC0CC6" w:rsidP="00E26008">
            <w:pPr>
              <w:rPr>
                <w:rFonts w:ascii="Century Gothic" w:hAnsi="Century Gothic"/>
                <w:sz w:val="22"/>
                <w:szCs w:val="22"/>
              </w:rPr>
            </w:pPr>
            <w:r>
              <w:rPr>
                <w:rFonts w:ascii="Century Gothic" w:hAnsi="Century Gothic"/>
                <w:sz w:val="22"/>
                <w:szCs w:val="22"/>
              </w:rPr>
              <w:t>Dag</w:t>
            </w:r>
            <w:r w:rsidRPr="00090E44">
              <w:rPr>
                <w:rFonts w:ascii="Century Gothic" w:hAnsi="Century Gothic"/>
                <w:sz w:val="22"/>
                <w:szCs w:val="22"/>
              </w:rPr>
              <w:t xml:space="preserve"> : </w:t>
            </w:r>
            <w:r w:rsidRPr="00090E44">
              <w:rPr>
                <w:rFonts w:ascii="Century Gothic" w:hAnsi="Century Gothic"/>
                <w:sz w:val="22"/>
                <w:szCs w:val="22"/>
              </w:rPr>
              <w:tab/>
              <w:t>………………………</w:t>
            </w:r>
            <w:r>
              <w:rPr>
                <w:rFonts w:ascii="Century Gothic" w:hAnsi="Century Gothic"/>
                <w:sz w:val="22"/>
                <w:szCs w:val="22"/>
              </w:rPr>
              <w:t>…….</w:t>
            </w:r>
            <w:r>
              <w:rPr>
                <w:rFonts w:ascii="Century Gothic" w:hAnsi="Century Gothic"/>
                <w:sz w:val="22"/>
                <w:szCs w:val="22"/>
              </w:rPr>
              <w:tab/>
              <w:t>Uur : ……………………………</w:t>
            </w:r>
          </w:p>
          <w:p w:rsidR="00CC0CC6" w:rsidRDefault="00CC0CC6" w:rsidP="00E26008">
            <w:pPr>
              <w:rPr>
                <w:rFonts w:ascii="Century Gothic" w:hAnsi="Century Gothic"/>
                <w:sz w:val="22"/>
                <w:szCs w:val="22"/>
              </w:rPr>
            </w:pPr>
          </w:p>
          <w:p w:rsidR="00CC0CC6" w:rsidRPr="00CC6AF4" w:rsidRDefault="00CC0CC6" w:rsidP="00E26008">
            <w:pPr>
              <w:rPr>
                <w:rFonts w:ascii="Century Gothic" w:hAnsi="Century Gothic"/>
                <w:sz w:val="22"/>
                <w:szCs w:val="22"/>
              </w:rPr>
            </w:pPr>
            <w:r>
              <w:rPr>
                <w:rFonts w:ascii="Century Gothic" w:hAnsi="Century Gothic"/>
                <w:sz w:val="22"/>
                <w:szCs w:val="22"/>
              </w:rPr>
              <w:t xml:space="preserve">Materiaal wordt opgehaald </w:t>
            </w:r>
          </w:p>
          <w:p w:rsidR="00CC0CC6" w:rsidRPr="00090E44" w:rsidRDefault="00CC0CC6" w:rsidP="00E26008">
            <w:pPr>
              <w:rPr>
                <w:rFonts w:ascii="Century Gothic" w:hAnsi="Century Gothic"/>
                <w:sz w:val="22"/>
                <w:szCs w:val="22"/>
              </w:rPr>
            </w:pPr>
            <w:r w:rsidRPr="00090E44">
              <w:rPr>
                <w:rFonts w:ascii="Century Gothic" w:hAnsi="Century Gothic"/>
                <w:sz w:val="22"/>
                <w:szCs w:val="22"/>
              </w:rPr>
              <w:t xml:space="preserve">DAG : </w:t>
            </w:r>
            <w:r w:rsidRPr="00090E44">
              <w:rPr>
                <w:rFonts w:ascii="Century Gothic" w:hAnsi="Century Gothic"/>
                <w:sz w:val="22"/>
                <w:szCs w:val="22"/>
              </w:rPr>
              <w:tab/>
              <w:t>………………………</w:t>
            </w:r>
            <w:r>
              <w:rPr>
                <w:rFonts w:ascii="Century Gothic" w:hAnsi="Century Gothic"/>
                <w:sz w:val="22"/>
                <w:szCs w:val="22"/>
              </w:rPr>
              <w:t>…….</w:t>
            </w:r>
            <w:r>
              <w:rPr>
                <w:rFonts w:ascii="Century Gothic" w:hAnsi="Century Gothic"/>
                <w:sz w:val="22"/>
                <w:szCs w:val="22"/>
              </w:rPr>
              <w:tab/>
              <w:t>Uur : ……………………………</w:t>
            </w:r>
          </w:p>
          <w:p w:rsidR="00CC0CC6" w:rsidRDefault="00CC0CC6" w:rsidP="00E26008">
            <w:pPr>
              <w:rPr>
                <w:sz w:val="22"/>
              </w:rPr>
            </w:pPr>
          </w:p>
        </w:tc>
      </w:tr>
    </w:tbl>
    <w:p w:rsidR="00CC0CC6" w:rsidRDefault="00CC0CC6" w:rsidP="00CC0CC6">
      <w:pPr>
        <w:pStyle w:val="Lijstalinea"/>
        <w:ind w:left="0"/>
        <w:rPr>
          <w:sz w:val="22"/>
        </w:rPr>
      </w:pPr>
    </w:p>
    <w:p w:rsidR="00CC0CC6" w:rsidRPr="000711FA" w:rsidRDefault="00CC0CC6" w:rsidP="00CC0CC6">
      <w:pPr>
        <w:pStyle w:val="Kop1"/>
        <w:numPr>
          <w:ilvl w:val="0"/>
          <w:numId w:val="17"/>
        </w:numPr>
        <w:jc w:val="left"/>
        <w:rPr>
          <w:bCs w:val="0"/>
          <w:sz w:val="22"/>
          <w:szCs w:val="22"/>
          <w:highlight w:val="yellow"/>
        </w:rPr>
      </w:pPr>
      <w:r w:rsidRPr="000711FA">
        <w:rPr>
          <w:bCs w:val="0"/>
          <w:sz w:val="22"/>
          <w:szCs w:val="22"/>
          <w:highlight w:val="yellow"/>
        </w:rPr>
        <w:t>VERZEKERING</w:t>
      </w:r>
    </w:p>
    <w:p w:rsidR="00CC0CC6" w:rsidRDefault="00CC0CC6" w:rsidP="00CC0CC6">
      <w:pPr>
        <w:pStyle w:val="Lijstalinea"/>
        <w:ind w:left="0"/>
        <w:rPr>
          <w:sz w:val="22"/>
        </w:rPr>
      </w:pPr>
    </w:p>
    <w:tbl>
      <w:tblPr>
        <w:tblStyle w:val="Tabelraster"/>
        <w:tblW w:w="0" w:type="auto"/>
        <w:tblLook w:val="04A0"/>
      </w:tblPr>
      <w:tblGrid>
        <w:gridCol w:w="10607"/>
      </w:tblGrid>
      <w:tr w:rsidR="00CC0CC6" w:rsidTr="00E26008">
        <w:tc>
          <w:tcPr>
            <w:tcW w:w="10607" w:type="dxa"/>
          </w:tcPr>
          <w:p w:rsidR="00CC0CC6" w:rsidRDefault="00CC0CC6" w:rsidP="00E26008">
            <w:pPr>
              <w:pStyle w:val="Lijstalinea"/>
              <w:ind w:left="0"/>
              <w:rPr>
                <w:sz w:val="22"/>
              </w:rPr>
            </w:pPr>
            <w:r>
              <w:rPr>
                <w:sz w:val="22"/>
              </w:rPr>
              <w:t xml:space="preserve">□     </w:t>
            </w:r>
            <w:r w:rsidRPr="00E20472">
              <w:rPr>
                <w:rFonts w:ascii="Century Gothic" w:hAnsi="Century Gothic"/>
                <w:sz w:val="22"/>
              </w:rPr>
              <w:t>Tekent in op gemeentelijke verzekering voor kadertent</w:t>
            </w:r>
          </w:p>
        </w:tc>
      </w:tr>
    </w:tbl>
    <w:p w:rsidR="00CC0CC6" w:rsidRDefault="00CC0CC6" w:rsidP="00CC0CC6">
      <w:pPr>
        <w:pStyle w:val="Lijstalinea"/>
        <w:rPr>
          <w:rFonts w:ascii="Century Gothic" w:hAnsi="Century Gothic"/>
          <w:b/>
          <w:sz w:val="22"/>
          <w:szCs w:val="22"/>
        </w:rPr>
      </w:pPr>
    </w:p>
    <w:p w:rsidR="00CC0CC6" w:rsidRPr="00974637" w:rsidRDefault="00CC0CC6" w:rsidP="00CC0CC6">
      <w:pPr>
        <w:pStyle w:val="Lijstalinea"/>
        <w:numPr>
          <w:ilvl w:val="0"/>
          <w:numId w:val="18"/>
        </w:numPr>
        <w:rPr>
          <w:rFonts w:ascii="Century Gothic" w:hAnsi="Century Gothic"/>
          <w:b/>
          <w:sz w:val="22"/>
          <w:szCs w:val="22"/>
          <w:highlight w:val="yellow"/>
        </w:rPr>
      </w:pPr>
      <w:r w:rsidRPr="00974637">
        <w:rPr>
          <w:rFonts w:ascii="Century Gothic" w:hAnsi="Century Gothic"/>
          <w:b/>
          <w:sz w:val="22"/>
          <w:szCs w:val="22"/>
          <w:highlight w:val="yellow"/>
        </w:rPr>
        <w:t>ONDERTEKENING</w:t>
      </w:r>
    </w:p>
    <w:p w:rsidR="00CC0CC6" w:rsidRPr="000711FA" w:rsidRDefault="00CC0CC6" w:rsidP="00CC0CC6">
      <w:pPr>
        <w:pStyle w:val="Lijstalinea"/>
        <w:rPr>
          <w:rFonts w:ascii="Century Gothic" w:hAnsi="Century Gothic"/>
          <w:b/>
          <w:sz w:val="22"/>
          <w:szCs w:val="22"/>
        </w:rPr>
      </w:pPr>
    </w:p>
    <w:p w:rsidR="00CC0CC6" w:rsidRPr="00090E44" w:rsidRDefault="00CC0CC6" w:rsidP="00CC0CC6">
      <w:pPr>
        <w:pStyle w:val="Lijstalinea"/>
        <w:ind w:left="0"/>
        <w:rPr>
          <w:rFonts w:ascii="Century Gothic" w:hAnsi="Century Gothic"/>
          <w:sz w:val="22"/>
          <w:szCs w:val="22"/>
        </w:rPr>
      </w:pPr>
      <w:r w:rsidRPr="0048591B">
        <w:rPr>
          <w:rFonts w:ascii="Century Gothic" w:hAnsi="Century Gothic"/>
          <w:sz w:val="22"/>
          <w:szCs w:val="22"/>
          <w:highlight w:val="yellow"/>
        </w:rPr>
        <w:t>Ondergetekende verklaart</w:t>
      </w:r>
      <w:r w:rsidRPr="00090E44">
        <w:rPr>
          <w:rFonts w:ascii="Century Gothic" w:hAnsi="Century Gothic"/>
          <w:sz w:val="22"/>
          <w:szCs w:val="22"/>
        </w:rPr>
        <w:t xml:space="preserve"> hierbij kennis te hebben genomen </w:t>
      </w:r>
    </w:p>
    <w:p w:rsidR="00CC0CC6" w:rsidRPr="00090E44" w:rsidRDefault="00CC0CC6" w:rsidP="00CC0CC6">
      <w:pPr>
        <w:pStyle w:val="Lijstalinea"/>
        <w:numPr>
          <w:ilvl w:val="0"/>
          <w:numId w:val="10"/>
        </w:numPr>
        <w:overflowPunct/>
        <w:autoSpaceDE/>
        <w:autoSpaceDN/>
        <w:adjustRightInd/>
        <w:textAlignment w:val="auto"/>
        <w:rPr>
          <w:rFonts w:ascii="Century Gothic" w:hAnsi="Century Gothic"/>
          <w:sz w:val="22"/>
          <w:szCs w:val="22"/>
        </w:rPr>
      </w:pPr>
      <w:r>
        <w:rPr>
          <w:rFonts w:ascii="Century Gothic" w:hAnsi="Century Gothic"/>
          <w:sz w:val="22"/>
          <w:szCs w:val="22"/>
        </w:rPr>
        <w:t xml:space="preserve">van </w:t>
      </w:r>
      <w:r w:rsidRPr="00090E44">
        <w:rPr>
          <w:rFonts w:ascii="Century Gothic" w:hAnsi="Century Gothic"/>
          <w:sz w:val="22"/>
          <w:szCs w:val="22"/>
        </w:rPr>
        <w:t xml:space="preserve">het algemeen reglement,  </w:t>
      </w:r>
      <w:r>
        <w:rPr>
          <w:rFonts w:ascii="Century Gothic" w:hAnsi="Century Gothic"/>
          <w:sz w:val="22"/>
          <w:szCs w:val="22"/>
        </w:rPr>
        <w:t>inclusief alle bijlagen betreffende huur</w:t>
      </w:r>
      <w:r w:rsidRPr="00090E44">
        <w:rPr>
          <w:rFonts w:ascii="Century Gothic" w:hAnsi="Century Gothic"/>
          <w:sz w:val="22"/>
          <w:szCs w:val="22"/>
        </w:rPr>
        <w:t xml:space="preserve"> partytenten, mobiel podium en/of kadertent;</w:t>
      </w:r>
    </w:p>
    <w:p w:rsidR="00CC0CC6" w:rsidRPr="000711FA" w:rsidRDefault="00CC0CC6" w:rsidP="00CC0CC6">
      <w:pPr>
        <w:pStyle w:val="Lijstalinea"/>
        <w:numPr>
          <w:ilvl w:val="0"/>
          <w:numId w:val="10"/>
        </w:numPr>
        <w:overflowPunct/>
        <w:autoSpaceDE/>
        <w:autoSpaceDN/>
        <w:adjustRightInd/>
        <w:textAlignment w:val="auto"/>
        <w:rPr>
          <w:rFonts w:ascii="Century Gothic" w:hAnsi="Century Gothic"/>
          <w:sz w:val="22"/>
          <w:szCs w:val="22"/>
        </w:rPr>
      </w:pPr>
      <w:r>
        <w:rPr>
          <w:rFonts w:ascii="Century Gothic" w:hAnsi="Century Gothic"/>
          <w:sz w:val="22"/>
          <w:szCs w:val="22"/>
        </w:rPr>
        <w:t xml:space="preserve">van </w:t>
      </w:r>
      <w:r w:rsidRPr="00090E44">
        <w:rPr>
          <w:rFonts w:ascii="Century Gothic" w:hAnsi="Century Gothic"/>
          <w:sz w:val="22"/>
          <w:szCs w:val="22"/>
        </w:rPr>
        <w:t>de tarieven, de waarborg en de opmerkingen per materiaalstuk</w:t>
      </w:r>
    </w:p>
    <w:p w:rsidR="00CC0CC6" w:rsidRPr="00090E44" w:rsidRDefault="00CC0CC6" w:rsidP="00CC0CC6">
      <w:pPr>
        <w:rPr>
          <w:rFonts w:ascii="Century Gothic" w:hAnsi="Century Gothic"/>
          <w:sz w:val="22"/>
          <w:szCs w:val="22"/>
        </w:rPr>
      </w:pPr>
      <w:r>
        <w:rPr>
          <w:rFonts w:ascii="Century Gothic" w:hAnsi="Century Gothic"/>
          <w:sz w:val="22"/>
          <w:szCs w:val="22"/>
        </w:rPr>
        <w:t>waarmee hij instemt.</w:t>
      </w:r>
    </w:p>
    <w:p w:rsidR="00CC0CC6" w:rsidRPr="00090E44" w:rsidRDefault="00CC0CC6" w:rsidP="00CC0CC6">
      <w:pPr>
        <w:rPr>
          <w:rFonts w:ascii="Century Gothic" w:hAnsi="Century Gothic"/>
          <w:sz w:val="22"/>
          <w:szCs w:val="22"/>
        </w:rPr>
      </w:pPr>
      <w:r w:rsidRPr="00090E44">
        <w:rPr>
          <w:rFonts w:ascii="Century Gothic" w:hAnsi="Century Gothic"/>
          <w:sz w:val="22"/>
          <w:szCs w:val="22"/>
        </w:rPr>
        <w:t xml:space="preserve">Hij is akkoord bij schade of verlies het materiaal te vergoeden aan de prijs van </w:t>
      </w:r>
      <w:r>
        <w:rPr>
          <w:rFonts w:ascii="Century Gothic" w:hAnsi="Century Gothic"/>
          <w:sz w:val="22"/>
          <w:szCs w:val="22"/>
        </w:rPr>
        <w:t>herstelling of vernieuwing.</w:t>
      </w:r>
    </w:p>
    <w:p w:rsidR="00CC0CC6" w:rsidRDefault="00CC0CC6" w:rsidP="00CC0CC6">
      <w:pPr>
        <w:rPr>
          <w:sz w:val="22"/>
        </w:rPr>
      </w:pPr>
    </w:p>
    <w:p w:rsidR="00CC0CC6" w:rsidRPr="00090E44" w:rsidRDefault="00CC0CC6" w:rsidP="00CC0CC6">
      <w:pPr>
        <w:tabs>
          <w:tab w:val="right" w:leader="dot" w:pos="9072"/>
        </w:tabs>
        <w:rPr>
          <w:rFonts w:ascii="Century Gothic" w:hAnsi="Century Gothic"/>
          <w:sz w:val="22"/>
          <w:szCs w:val="22"/>
        </w:rPr>
      </w:pPr>
      <w:r w:rsidRPr="00090E44">
        <w:rPr>
          <w:rFonts w:ascii="Century Gothic" w:hAnsi="Century Gothic"/>
          <w:sz w:val="22"/>
          <w:szCs w:val="22"/>
        </w:rPr>
        <w:t xml:space="preserve"> (datum)                                                                             </w:t>
      </w:r>
      <w:r w:rsidRPr="0048591B">
        <w:rPr>
          <w:rFonts w:ascii="Century Gothic" w:hAnsi="Century Gothic"/>
          <w:sz w:val="22"/>
          <w:szCs w:val="22"/>
          <w:highlight w:val="yellow"/>
        </w:rPr>
        <w:t>(naam + handtekening</w:t>
      </w:r>
      <w:r w:rsidRPr="00090E44">
        <w:rPr>
          <w:rFonts w:ascii="Century Gothic" w:hAnsi="Century Gothic"/>
          <w:sz w:val="22"/>
          <w:szCs w:val="22"/>
        </w:rPr>
        <w:t>)</w:t>
      </w:r>
    </w:p>
    <w:p w:rsidR="00CC0CC6" w:rsidRPr="00AE4D51" w:rsidRDefault="00CC0CC6" w:rsidP="00CC0CC6">
      <w:pPr>
        <w:overflowPunct/>
        <w:autoSpaceDE/>
        <w:autoSpaceDN/>
        <w:adjustRightInd/>
        <w:textAlignment w:val="auto"/>
        <w:rPr>
          <w:rFonts w:ascii="Century Gothic" w:hAnsi="Century Gothic"/>
          <w:sz w:val="22"/>
        </w:rPr>
      </w:pPr>
    </w:p>
    <w:p w:rsidR="00CC0CC6" w:rsidRPr="0048591B" w:rsidRDefault="00CC0CC6" w:rsidP="00CC0CC6">
      <w:pPr>
        <w:pBdr>
          <w:top w:val="single" w:sz="4" w:space="1" w:color="auto"/>
          <w:left w:val="single" w:sz="4" w:space="4" w:color="auto"/>
          <w:bottom w:val="single" w:sz="4" w:space="1" w:color="auto"/>
          <w:right w:val="single" w:sz="4" w:space="4" w:color="auto"/>
        </w:pBdr>
        <w:rPr>
          <w:rFonts w:ascii="Century Gothic" w:hAnsi="Century Gothic"/>
          <w:b/>
          <w:sz w:val="22"/>
          <w:szCs w:val="22"/>
        </w:rPr>
      </w:pPr>
      <w:r w:rsidRPr="0048591B">
        <w:rPr>
          <w:rFonts w:ascii="Century Gothic" w:hAnsi="Century Gothic"/>
          <w:b/>
          <w:sz w:val="22"/>
          <w:szCs w:val="22"/>
        </w:rPr>
        <w:t xml:space="preserve">Bij afhaling / levering </w:t>
      </w:r>
    </w:p>
    <w:p w:rsidR="00CC0CC6" w:rsidRPr="0048591B" w:rsidRDefault="00CC0CC6" w:rsidP="00CC0CC6">
      <w:pPr>
        <w:pBdr>
          <w:top w:val="single" w:sz="4" w:space="1" w:color="auto"/>
          <w:left w:val="single" w:sz="4" w:space="4" w:color="auto"/>
          <w:bottom w:val="single" w:sz="4" w:space="1" w:color="auto"/>
          <w:right w:val="single" w:sz="4" w:space="4" w:color="auto"/>
        </w:pBdr>
        <w:rPr>
          <w:rFonts w:ascii="Century Gothic" w:hAnsi="Century Gothic"/>
          <w:b/>
        </w:rPr>
      </w:pPr>
    </w:p>
    <w:p w:rsidR="00CC0CC6" w:rsidRPr="0048591B" w:rsidRDefault="00CC0CC6" w:rsidP="00CC0CC6">
      <w:pPr>
        <w:pBdr>
          <w:top w:val="single" w:sz="4" w:space="1" w:color="auto"/>
          <w:left w:val="single" w:sz="4" w:space="4" w:color="auto"/>
          <w:bottom w:val="single" w:sz="4" w:space="1" w:color="auto"/>
          <w:right w:val="single" w:sz="4" w:space="4" w:color="auto"/>
        </w:pBdr>
        <w:rPr>
          <w:rFonts w:ascii="Century Gothic" w:hAnsi="Century Gothic"/>
          <w:sz w:val="22"/>
        </w:rPr>
      </w:pPr>
      <w:r w:rsidRPr="0048591B">
        <w:rPr>
          <w:rFonts w:ascii="Century Gothic" w:hAnsi="Century Gothic"/>
          <w:sz w:val="22"/>
        </w:rPr>
        <w:t>Akkoord met levering (te ondertekenen door contactpersoon bij levering)</w:t>
      </w:r>
    </w:p>
    <w:p w:rsidR="00CC0CC6" w:rsidRPr="0048591B" w:rsidRDefault="00CC0CC6" w:rsidP="00CC0CC6">
      <w:pPr>
        <w:pBdr>
          <w:top w:val="single" w:sz="4" w:space="1" w:color="auto"/>
          <w:left w:val="single" w:sz="4" w:space="4" w:color="auto"/>
          <w:bottom w:val="single" w:sz="4" w:space="1" w:color="auto"/>
          <w:right w:val="single" w:sz="4" w:space="4" w:color="auto"/>
        </w:pBdr>
        <w:rPr>
          <w:rFonts w:ascii="Century Gothic" w:hAnsi="Century Gothic"/>
          <w:sz w:val="22"/>
        </w:rPr>
      </w:pPr>
      <w:r w:rsidRPr="0048591B">
        <w:rPr>
          <w:rFonts w:ascii="Century Gothic" w:hAnsi="Century Gothic"/>
          <w:sz w:val="22"/>
        </w:rPr>
        <w:t>Datum: …………………Handtekening …………………………………………………………</w:t>
      </w:r>
    </w:p>
    <w:p w:rsidR="00CC0CC6" w:rsidRDefault="00CC0CC6" w:rsidP="00CC0CC6">
      <w:pPr>
        <w:pBdr>
          <w:top w:val="single" w:sz="4" w:space="1" w:color="auto"/>
          <w:left w:val="single" w:sz="4" w:space="4" w:color="auto"/>
          <w:bottom w:val="single" w:sz="4" w:space="1" w:color="auto"/>
          <w:right w:val="single" w:sz="4" w:space="4" w:color="auto"/>
        </w:pBdr>
        <w:rPr>
          <w:rFonts w:ascii="Century Gothic" w:hAnsi="Century Gothic"/>
        </w:rPr>
      </w:pPr>
    </w:p>
    <w:p w:rsidR="00CC0CC6" w:rsidRPr="0048591B" w:rsidRDefault="00CC0CC6" w:rsidP="00CC0CC6">
      <w:pPr>
        <w:pBdr>
          <w:top w:val="single" w:sz="4" w:space="1" w:color="auto"/>
          <w:left w:val="single" w:sz="4" w:space="4" w:color="auto"/>
          <w:bottom w:val="single" w:sz="4" w:space="1" w:color="auto"/>
          <w:right w:val="single" w:sz="4" w:space="4" w:color="auto"/>
        </w:pBdr>
        <w:rPr>
          <w:rFonts w:ascii="Century Gothic" w:hAnsi="Century Gothic"/>
          <w:sz w:val="22"/>
          <w:szCs w:val="22"/>
        </w:rPr>
      </w:pPr>
      <w:r w:rsidRPr="0048591B">
        <w:rPr>
          <w:rFonts w:ascii="Century Gothic" w:hAnsi="Century Gothic"/>
          <w:sz w:val="22"/>
          <w:szCs w:val="22"/>
        </w:rPr>
        <w:t>Akkoord met teruggave</w:t>
      </w:r>
    </w:p>
    <w:p w:rsidR="00CC0CC6" w:rsidRPr="0048591B" w:rsidRDefault="00CC0CC6" w:rsidP="00CC0CC6">
      <w:pPr>
        <w:pBdr>
          <w:top w:val="single" w:sz="4" w:space="1" w:color="auto"/>
          <w:left w:val="single" w:sz="4" w:space="4" w:color="auto"/>
          <w:bottom w:val="single" w:sz="4" w:space="1" w:color="auto"/>
          <w:right w:val="single" w:sz="4" w:space="4" w:color="auto"/>
        </w:pBdr>
        <w:rPr>
          <w:rFonts w:ascii="Century Gothic" w:hAnsi="Century Gothic"/>
          <w:sz w:val="22"/>
          <w:szCs w:val="22"/>
        </w:rPr>
      </w:pPr>
      <w:r w:rsidRPr="0048591B">
        <w:rPr>
          <w:rFonts w:ascii="Century Gothic" w:hAnsi="Century Gothic"/>
          <w:sz w:val="22"/>
          <w:szCs w:val="22"/>
        </w:rPr>
        <w:t>Datum:……………………………………</w:t>
      </w:r>
    </w:p>
    <w:p w:rsidR="001E7DF2" w:rsidRPr="00CC0CC6" w:rsidRDefault="00CC0CC6" w:rsidP="00CC0CC6">
      <w:pPr>
        <w:pBdr>
          <w:top w:val="single" w:sz="4" w:space="1" w:color="auto"/>
          <w:left w:val="single" w:sz="4" w:space="4" w:color="auto"/>
          <w:bottom w:val="single" w:sz="4" w:space="1" w:color="auto"/>
          <w:right w:val="single" w:sz="4" w:space="4" w:color="auto"/>
        </w:pBdr>
        <w:rPr>
          <w:rFonts w:ascii="Century Gothic" w:hAnsi="Century Gothic"/>
          <w:sz w:val="22"/>
          <w:szCs w:val="22"/>
        </w:rPr>
      </w:pPr>
      <w:r w:rsidRPr="0048591B">
        <w:rPr>
          <w:rFonts w:ascii="Century Gothic" w:hAnsi="Century Gothic"/>
          <w:sz w:val="22"/>
          <w:szCs w:val="22"/>
        </w:rPr>
        <w:t>Handtekening verantwoordelijke gemeentebestuur ………………………………………………</w:t>
      </w:r>
    </w:p>
    <w:p w:rsidR="0048591B" w:rsidRPr="0048591B" w:rsidRDefault="0048591B" w:rsidP="0048591B">
      <w:pPr>
        <w:pBdr>
          <w:top w:val="single" w:sz="4" w:space="1" w:color="auto"/>
          <w:left w:val="single" w:sz="4" w:space="4" w:color="auto"/>
          <w:bottom w:val="single" w:sz="4" w:space="1" w:color="auto"/>
          <w:right w:val="single" w:sz="4" w:space="4" w:color="auto"/>
        </w:pBdr>
        <w:rPr>
          <w:rFonts w:ascii="Century Gothic" w:hAnsi="Century Gothic"/>
          <w:sz w:val="22"/>
          <w:szCs w:val="22"/>
        </w:rPr>
      </w:pPr>
    </w:p>
    <w:sectPr w:rsidR="0048591B" w:rsidRPr="0048591B" w:rsidSect="00F719B2">
      <w:footerReference w:type="even" r:id="rId17"/>
      <w:footerReference w:type="default" r:id="rId18"/>
      <w:headerReference w:type="first" r:id="rId19"/>
      <w:footerReference w:type="first" r:id="rId20"/>
      <w:pgSz w:w="11907" w:h="16840"/>
      <w:pgMar w:top="720" w:right="720" w:bottom="720" w:left="720" w:header="708" w:footer="708" w:gutter="0"/>
      <w:paperSrc w:first="1" w:other="1"/>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66E" w:rsidRDefault="0023066E" w:rsidP="00094115">
      <w:r>
        <w:separator/>
      </w:r>
    </w:p>
  </w:endnote>
  <w:endnote w:type="continuationSeparator" w:id="0">
    <w:p w:rsidR="0023066E" w:rsidRDefault="0023066E" w:rsidP="00094115">
      <w:r>
        <w:continuationSeparator/>
      </w:r>
    </w:p>
  </w:endnote>
</w:endnotes>
</file>

<file path=word/fontTable.xml><?xml version="1.0" encoding="utf-8"?>
<w:fonts xmlns:r="http://schemas.openxmlformats.org/officeDocument/2006/relationships" xmlns:w="http://schemas.openxmlformats.org/wordprocessingml/2006/main">
  <w:font w:name="Century Gothic">
    <w:altName w:val="Trebuchet MS"/>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vantGarde-Book">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008" w:rsidRDefault="001B07B7">
    <w:pPr>
      <w:pStyle w:val="Voettekst"/>
      <w:framePr w:wrap="around" w:vAnchor="text" w:hAnchor="margin" w:xAlign="center" w:y="1"/>
      <w:rPr>
        <w:rStyle w:val="Paginanummer"/>
      </w:rPr>
    </w:pPr>
    <w:r>
      <w:rPr>
        <w:rStyle w:val="Paginanummer"/>
      </w:rPr>
      <w:fldChar w:fldCharType="begin"/>
    </w:r>
    <w:r w:rsidR="00E26008">
      <w:rPr>
        <w:rStyle w:val="Paginanummer"/>
      </w:rPr>
      <w:instrText xml:space="preserve">PAGE  </w:instrText>
    </w:r>
    <w:r>
      <w:rPr>
        <w:rStyle w:val="Paginanummer"/>
      </w:rPr>
      <w:fldChar w:fldCharType="separate"/>
    </w:r>
    <w:r w:rsidR="00E26008">
      <w:rPr>
        <w:rStyle w:val="Paginanummer"/>
        <w:noProof/>
      </w:rPr>
      <w:t>1</w:t>
    </w:r>
    <w:r>
      <w:rPr>
        <w:rStyle w:val="Paginanummer"/>
      </w:rPr>
      <w:fldChar w:fldCharType="end"/>
    </w:r>
  </w:p>
  <w:p w:rsidR="00E26008" w:rsidRDefault="00E26008">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6124253"/>
      <w:docPartObj>
        <w:docPartGallery w:val="Page Numbers (Bottom of Page)"/>
        <w:docPartUnique/>
      </w:docPartObj>
    </w:sdtPr>
    <w:sdtContent>
      <w:p w:rsidR="00E26008" w:rsidRDefault="001B07B7">
        <w:pPr>
          <w:pStyle w:val="Voettekst"/>
          <w:jc w:val="right"/>
        </w:pPr>
        <w:fldSimple w:instr=" PAGE   \* MERGEFORMAT ">
          <w:r w:rsidR="00531A8B">
            <w:rPr>
              <w:noProof/>
            </w:rPr>
            <w:t>14</w:t>
          </w:r>
        </w:fldSimple>
      </w:p>
    </w:sdtContent>
  </w:sdt>
  <w:p w:rsidR="00E26008" w:rsidRDefault="00E26008">
    <w:pPr>
      <w:pStyle w:val="Voettekst"/>
    </w:pPr>
    <w:r>
      <w:t>Reglement uitlenen gemeentelijk materiaal GR 26 juni 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6124252"/>
      <w:docPartObj>
        <w:docPartGallery w:val="Page Numbers (Bottom of Page)"/>
        <w:docPartUnique/>
      </w:docPartObj>
    </w:sdtPr>
    <w:sdtContent>
      <w:p w:rsidR="00E26008" w:rsidRDefault="001B07B7">
        <w:pPr>
          <w:pStyle w:val="Voettekst"/>
          <w:jc w:val="right"/>
        </w:pPr>
        <w:fldSimple w:instr=" PAGE   \* MERGEFORMAT ">
          <w:r w:rsidR="00E26008">
            <w:rPr>
              <w:noProof/>
            </w:rPr>
            <w:t>1</w:t>
          </w:r>
        </w:fldSimple>
      </w:p>
    </w:sdtContent>
  </w:sdt>
  <w:p w:rsidR="00E26008" w:rsidRDefault="00E2600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66E" w:rsidRDefault="0023066E" w:rsidP="00094115">
      <w:r>
        <w:separator/>
      </w:r>
    </w:p>
  </w:footnote>
  <w:footnote w:type="continuationSeparator" w:id="0">
    <w:p w:rsidR="0023066E" w:rsidRDefault="0023066E" w:rsidP="000941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008" w:rsidRDefault="00E26008">
    <w:pPr>
      <w:pStyle w:val="Koptekst"/>
      <w:jc w:val="right"/>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A1CB1"/>
    <w:multiLevelType w:val="hybridMultilevel"/>
    <w:tmpl w:val="3EC0B19A"/>
    <w:lvl w:ilvl="0" w:tplc="79B81DEC">
      <w:numFmt w:val="bullet"/>
      <w:lvlText w:val="-"/>
      <w:lvlJc w:val="left"/>
      <w:pPr>
        <w:ind w:left="720" w:hanging="360"/>
      </w:pPr>
      <w:rPr>
        <w:rFonts w:ascii="Century Gothic" w:eastAsia="Times New Roman"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4FE7D3B"/>
    <w:multiLevelType w:val="hybridMultilevel"/>
    <w:tmpl w:val="E132CCD8"/>
    <w:lvl w:ilvl="0" w:tplc="0413000F">
      <w:start w:val="1"/>
      <w:numFmt w:val="decimal"/>
      <w:lvlText w:val="%1."/>
      <w:lvlJc w:val="left"/>
      <w:pPr>
        <w:tabs>
          <w:tab w:val="num" w:pos="720"/>
        </w:tabs>
        <w:ind w:left="720" w:hanging="360"/>
      </w:pPr>
      <w:rPr>
        <w:rFonts w:hint="default"/>
      </w:rPr>
    </w:lvl>
    <w:lvl w:ilvl="1" w:tplc="6CB6FDF0">
      <w:start w:val="1"/>
      <w:numFmt w:val="bullet"/>
      <w:lvlText w:val="-"/>
      <w:lvlJc w:val="left"/>
      <w:pPr>
        <w:tabs>
          <w:tab w:val="num" w:pos="1440"/>
        </w:tabs>
        <w:ind w:left="1440" w:hanging="360"/>
      </w:pPr>
      <w:rPr>
        <w:rFonts w:ascii="Times New Roman" w:eastAsia="Times New Roman" w:hAnsi="Times New Roman" w:cs="Times New Roman" w:hint="default"/>
      </w:rPr>
    </w:lvl>
    <w:lvl w:ilvl="2" w:tplc="0C428730">
      <w:start w:val="1"/>
      <w:numFmt w:val="bullet"/>
      <w:lvlText w:val=""/>
      <w:lvlJc w:val="left"/>
      <w:pPr>
        <w:tabs>
          <w:tab w:val="num" w:pos="2340"/>
        </w:tabs>
        <w:ind w:left="2340" w:hanging="360"/>
      </w:pPr>
      <w:rPr>
        <w:rFonts w:ascii="Symbol" w:eastAsia="Times New Roman" w:hAnsi="Symbol" w:cs="Times New Roman" w:hint="default"/>
      </w:rPr>
    </w:lvl>
    <w:lvl w:ilvl="3" w:tplc="0B1A2A9E">
      <w:start w:val="1"/>
      <w:numFmt w:val="lowerLetter"/>
      <w:lvlText w:val="%4)"/>
      <w:lvlJc w:val="left"/>
      <w:pPr>
        <w:tabs>
          <w:tab w:val="num" w:pos="2880"/>
        </w:tabs>
        <w:ind w:left="2880" w:hanging="360"/>
      </w:pPr>
      <w:rPr>
        <w:rFonts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20DA7B18"/>
    <w:multiLevelType w:val="hybridMultilevel"/>
    <w:tmpl w:val="EC12EC42"/>
    <w:lvl w:ilvl="0" w:tplc="9A30B888">
      <w:start w:val="3"/>
      <w:numFmt w:val="bullet"/>
      <w:lvlText w:val="-"/>
      <w:lvlJc w:val="left"/>
      <w:pPr>
        <w:ind w:left="720" w:hanging="360"/>
      </w:pPr>
      <w:rPr>
        <w:rFonts w:ascii="Century Gothic" w:eastAsia="Times New Roman"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2751DE0"/>
    <w:multiLevelType w:val="hybridMultilevel"/>
    <w:tmpl w:val="B7FEFD7C"/>
    <w:lvl w:ilvl="0" w:tplc="694E4CD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7F92931"/>
    <w:multiLevelType w:val="hybridMultilevel"/>
    <w:tmpl w:val="7850FF00"/>
    <w:lvl w:ilvl="0" w:tplc="08130011">
      <w:start w:val="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2DA07F11"/>
    <w:multiLevelType w:val="hybridMultilevel"/>
    <w:tmpl w:val="07523E84"/>
    <w:lvl w:ilvl="0" w:tplc="A91665E2">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40537755"/>
    <w:multiLevelType w:val="hybridMultilevel"/>
    <w:tmpl w:val="A2B44B7E"/>
    <w:lvl w:ilvl="0" w:tplc="08130003">
      <w:start w:val="1"/>
      <w:numFmt w:val="bullet"/>
      <w:lvlText w:val="o"/>
      <w:lvlJc w:val="left"/>
      <w:pPr>
        <w:ind w:left="1211" w:hanging="360"/>
      </w:pPr>
      <w:rPr>
        <w:rFonts w:ascii="Courier New" w:hAnsi="Courier New" w:cs="Courier New" w:hint="default"/>
      </w:rPr>
    </w:lvl>
    <w:lvl w:ilvl="1" w:tplc="08130019" w:tentative="1">
      <w:start w:val="1"/>
      <w:numFmt w:val="lowerLetter"/>
      <w:lvlText w:val="%2."/>
      <w:lvlJc w:val="left"/>
      <w:pPr>
        <w:ind w:left="1931" w:hanging="360"/>
      </w:pPr>
    </w:lvl>
    <w:lvl w:ilvl="2" w:tplc="0813001B" w:tentative="1">
      <w:start w:val="1"/>
      <w:numFmt w:val="lowerRoman"/>
      <w:lvlText w:val="%3."/>
      <w:lvlJc w:val="right"/>
      <w:pPr>
        <w:ind w:left="2651" w:hanging="180"/>
      </w:pPr>
    </w:lvl>
    <w:lvl w:ilvl="3" w:tplc="0813000F" w:tentative="1">
      <w:start w:val="1"/>
      <w:numFmt w:val="decimal"/>
      <w:lvlText w:val="%4."/>
      <w:lvlJc w:val="left"/>
      <w:pPr>
        <w:ind w:left="3371" w:hanging="360"/>
      </w:pPr>
    </w:lvl>
    <w:lvl w:ilvl="4" w:tplc="08130019" w:tentative="1">
      <w:start w:val="1"/>
      <w:numFmt w:val="lowerLetter"/>
      <w:lvlText w:val="%5."/>
      <w:lvlJc w:val="left"/>
      <w:pPr>
        <w:ind w:left="4091" w:hanging="360"/>
      </w:pPr>
    </w:lvl>
    <w:lvl w:ilvl="5" w:tplc="0813001B" w:tentative="1">
      <w:start w:val="1"/>
      <w:numFmt w:val="lowerRoman"/>
      <w:lvlText w:val="%6."/>
      <w:lvlJc w:val="right"/>
      <w:pPr>
        <w:ind w:left="4811" w:hanging="180"/>
      </w:pPr>
    </w:lvl>
    <w:lvl w:ilvl="6" w:tplc="0813000F" w:tentative="1">
      <w:start w:val="1"/>
      <w:numFmt w:val="decimal"/>
      <w:lvlText w:val="%7."/>
      <w:lvlJc w:val="left"/>
      <w:pPr>
        <w:ind w:left="5531" w:hanging="360"/>
      </w:pPr>
    </w:lvl>
    <w:lvl w:ilvl="7" w:tplc="08130019" w:tentative="1">
      <w:start w:val="1"/>
      <w:numFmt w:val="lowerLetter"/>
      <w:lvlText w:val="%8."/>
      <w:lvlJc w:val="left"/>
      <w:pPr>
        <w:ind w:left="6251" w:hanging="360"/>
      </w:pPr>
    </w:lvl>
    <w:lvl w:ilvl="8" w:tplc="0813001B" w:tentative="1">
      <w:start w:val="1"/>
      <w:numFmt w:val="lowerRoman"/>
      <w:lvlText w:val="%9."/>
      <w:lvlJc w:val="right"/>
      <w:pPr>
        <w:ind w:left="6971" w:hanging="180"/>
      </w:pPr>
    </w:lvl>
  </w:abstractNum>
  <w:abstractNum w:abstractNumId="7">
    <w:nsid w:val="4A04396A"/>
    <w:multiLevelType w:val="hybridMultilevel"/>
    <w:tmpl w:val="6D2815BE"/>
    <w:lvl w:ilvl="0" w:tplc="E798320C">
      <w:start w:val="1"/>
      <w:numFmt w:val="decimal"/>
      <w:lvlText w:val="%1."/>
      <w:lvlJc w:val="left"/>
      <w:pPr>
        <w:ind w:left="720" w:hanging="360"/>
      </w:pPr>
      <w:rPr>
        <w:rFonts w:cs="Tahoma" w:hint="default"/>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4E1C5B8F"/>
    <w:multiLevelType w:val="hybridMultilevel"/>
    <w:tmpl w:val="DA46607C"/>
    <w:lvl w:ilvl="0" w:tplc="99FA9656">
      <w:start w:val="1"/>
      <w:numFmt w:val="decimal"/>
      <w:lvlText w:val="%1)"/>
      <w:lvlJc w:val="left"/>
      <w:pPr>
        <w:ind w:left="720" w:hanging="360"/>
      </w:pPr>
      <w:rPr>
        <w:rFonts w:hint="default"/>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58E51125"/>
    <w:multiLevelType w:val="hybridMultilevel"/>
    <w:tmpl w:val="5C022F48"/>
    <w:lvl w:ilvl="0" w:tplc="A34ABB48">
      <w:start w:val="1"/>
      <w:numFmt w:val="bullet"/>
      <w:lvlText w:val=""/>
      <w:lvlJc w:val="left"/>
      <w:pPr>
        <w:ind w:left="360" w:hanging="360"/>
      </w:pPr>
      <w:rPr>
        <w:rFonts w:ascii="Symbol" w:hAnsi="Symbol" w:hint="default"/>
      </w:rPr>
    </w:lvl>
    <w:lvl w:ilvl="1" w:tplc="A0F2D6DE">
      <w:numFmt w:val="bullet"/>
      <w:lvlText w:val="-"/>
      <w:lvlJc w:val="left"/>
      <w:pPr>
        <w:ind w:left="1080" w:hanging="360"/>
      </w:pPr>
      <w:rPr>
        <w:rFonts w:ascii="Century Gothic" w:eastAsia="Calibri" w:hAnsi="Century Gothic" w:cs="Times-Roman"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5D6A69E2"/>
    <w:multiLevelType w:val="hybridMultilevel"/>
    <w:tmpl w:val="814EEA8E"/>
    <w:lvl w:ilvl="0" w:tplc="6CB6FDF0">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61E31D90"/>
    <w:multiLevelType w:val="hybridMultilevel"/>
    <w:tmpl w:val="8474C7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62494BA0"/>
    <w:multiLevelType w:val="hybridMultilevel"/>
    <w:tmpl w:val="B7FEFD7C"/>
    <w:lvl w:ilvl="0" w:tplc="694E4CD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6866710E"/>
    <w:multiLevelType w:val="hybridMultilevel"/>
    <w:tmpl w:val="EE861020"/>
    <w:lvl w:ilvl="0" w:tplc="05D057B6">
      <w:start w:val="1"/>
      <w:numFmt w:val="decimal"/>
      <w:pStyle w:val="HuisstijlTite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6B0853B1"/>
    <w:multiLevelType w:val="hybridMultilevel"/>
    <w:tmpl w:val="FFB0AD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DA35610"/>
    <w:multiLevelType w:val="hybridMultilevel"/>
    <w:tmpl w:val="D794D474"/>
    <w:lvl w:ilvl="0" w:tplc="F3908422">
      <w:start w:val="1"/>
      <w:numFmt w:val="bullet"/>
      <w:lvlText w:val=""/>
      <w:lvlJc w:val="left"/>
      <w:pPr>
        <w:ind w:left="644" w:hanging="360"/>
      </w:pPr>
      <w:rPr>
        <w:rFonts w:ascii="Symbol" w:hAnsi="Symbol" w:hint="default"/>
        <w:color w:val="000000" w:themeColor="text1"/>
      </w:rPr>
    </w:lvl>
    <w:lvl w:ilvl="1" w:tplc="08130019" w:tentative="1">
      <w:start w:val="1"/>
      <w:numFmt w:val="lowerLetter"/>
      <w:lvlText w:val="%2."/>
      <w:lvlJc w:val="left"/>
      <w:pPr>
        <w:ind w:left="1931" w:hanging="360"/>
      </w:pPr>
    </w:lvl>
    <w:lvl w:ilvl="2" w:tplc="0813001B" w:tentative="1">
      <w:start w:val="1"/>
      <w:numFmt w:val="lowerRoman"/>
      <w:lvlText w:val="%3."/>
      <w:lvlJc w:val="right"/>
      <w:pPr>
        <w:ind w:left="2651" w:hanging="180"/>
      </w:pPr>
    </w:lvl>
    <w:lvl w:ilvl="3" w:tplc="0813000F" w:tentative="1">
      <w:start w:val="1"/>
      <w:numFmt w:val="decimal"/>
      <w:lvlText w:val="%4."/>
      <w:lvlJc w:val="left"/>
      <w:pPr>
        <w:ind w:left="3371" w:hanging="360"/>
      </w:pPr>
    </w:lvl>
    <w:lvl w:ilvl="4" w:tplc="08130019" w:tentative="1">
      <w:start w:val="1"/>
      <w:numFmt w:val="lowerLetter"/>
      <w:lvlText w:val="%5."/>
      <w:lvlJc w:val="left"/>
      <w:pPr>
        <w:ind w:left="4091" w:hanging="360"/>
      </w:pPr>
    </w:lvl>
    <w:lvl w:ilvl="5" w:tplc="0813001B" w:tentative="1">
      <w:start w:val="1"/>
      <w:numFmt w:val="lowerRoman"/>
      <w:lvlText w:val="%6."/>
      <w:lvlJc w:val="right"/>
      <w:pPr>
        <w:ind w:left="4811" w:hanging="180"/>
      </w:pPr>
    </w:lvl>
    <w:lvl w:ilvl="6" w:tplc="0813000F" w:tentative="1">
      <w:start w:val="1"/>
      <w:numFmt w:val="decimal"/>
      <w:lvlText w:val="%7."/>
      <w:lvlJc w:val="left"/>
      <w:pPr>
        <w:ind w:left="5531" w:hanging="360"/>
      </w:pPr>
    </w:lvl>
    <w:lvl w:ilvl="7" w:tplc="08130019" w:tentative="1">
      <w:start w:val="1"/>
      <w:numFmt w:val="lowerLetter"/>
      <w:lvlText w:val="%8."/>
      <w:lvlJc w:val="left"/>
      <w:pPr>
        <w:ind w:left="6251" w:hanging="360"/>
      </w:pPr>
    </w:lvl>
    <w:lvl w:ilvl="8" w:tplc="0813001B" w:tentative="1">
      <w:start w:val="1"/>
      <w:numFmt w:val="lowerRoman"/>
      <w:lvlText w:val="%9."/>
      <w:lvlJc w:val="right"/>
      <w:pPr>
        <w:ind w:left="6971" w:hanging="180"/>
      </w:pPr>
    </w:lvl>
  </w:abstractNum>
  <w:abstractNum w:abstractNumId="16">
    <w:nsid w:val="7D4D47EE"/>
    <w:multiLevelType w:val="hybridMultilevel"/>
    <w:tmpl w:val="4DB6A1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7F110493"/>
    <w:multiLevelType w:val="hybridMultilevel"/>
    <w:tmpl w:val="B6F435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5"/>
  </w:num>
  <w:num w:numId="4">
    <w:abstractNumId w:val="1"/>
  </w:num>
  <w:num w:numId="5">
    <w:abstractNumId w:val="15"/>
  </w:num>
  <w:num w:numId="6">
    <w:abstractNumId w:val="16"/>
  </w:num>
  <w:num w:numId="7">
    <w:abstractNumId w:val="11"/>
  </w:num>
  <w:num w:numId="8">
    <w:abstractNumId w:val="14"/>
  </w:num>
  <w:num w:numId="9">
    <w:abstractNumId w:val="10"/>
  </w:num>
  <w:num w:numId="10">
    <w:abstractNumId w:val="17"/>
  </w:num>
  <w:num w:numId="11">
    <w:abstractNumId w:val="6"/>
  </w:num>
  <w:num w:numId="12">
    <w:abstractNumId w:val="12"/>
  </w:num>
  <w:num w:numId="13">
    <w:abstractNumId w:val="2"/>
  </w:num>
  <w:num w:numId="14">
    <w:abstractNumId w:val="0"/>
  </w:num>
  <w:num w:numId="15">
    <w:abstractNumId w:val="3"/>
  </w:num>
  <w:num w:numId="16">
    <w:abstractNumId w:val="9"/>
  </w:num>
  <w:num w:numId="17">
    <w:abstractNumId w:val="8"/>
  </w:num>
  <w:num w:numId="18">
    <w:abstractNumId w:val="4"/>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E7DF2"/>
    <w:rsid w:val="000003DE"/>
    <w:rsid w:val="00021508"/>
    <w:rsid w:val="0002527D"/>
    <w:rsid w:val="0002768B"/>
    <w:rsid w:val="00091D9D"/>
    <w:rsid w:val="00094115"/>
    <w:rsid w:val="000A2ECE"/>
    <w:rsid w:val="000B39B7"/>
    <w:rsid w:val="000D5932"/>
    <w:rsid w:val="000E463A"/>
    <w:rsid w:val="00116AC5"/>
    <w:rsid w:val="00133C04"/>
    <w:rsid w:val="00153A94"/>
    <w:rsid w:val="00155B9D"/>
    <w:rsid w:val="00156141"/>
    <w:rsid w:val="00162910"/>
    <w:rsid w:val="001B07B7"/>
    <w:rsid w:val="001E7DF2"/>
    <w:rsid w:val="0023066E"/>
    <w:rsid w:val="00240CD8"/>
    <w:rsid w:val="00294CA3"/>
    <w:rsid w:val="00296407"/>
    <w:rsid w:val="002A278A"/>
    <w:rsid w:val="002A5830"/>
    <w:rsid w:val="002E03F3"/>
    <w:rsid w:val="002F4783"/>
    <w:rsid w:val="00325799"/>
    <w:rsid w:val="00360D17"/>
    <w:rsid w:val="00363D1B"/>
    <w:rsid w:val="003B1D32"/>
    <w:rsid w:val="003B2DBC"/>
    <w:rsid w:val="003B40AB"/>
    <w:rsid w:val="003C4793"/>
    <w:rsid w:val="003D5E96"/>
    <w:rsid w:val="004139C7"/>
    <w:rsid w:val="004215AC"/>
    <w:rsid w:val="00424419"/>
    <w:rsid w:val="00426428"/>
    <w:rsid w:val="0043725C"/>
    <w:rsid w:val="00442422"/>
    <w:rsid w:val="00461569"/>
    <w:rsid w:val="00481E83"/>
    <w:rsid w:val="0048591B"/>
    <w:rsid w:val="00497A8E"/>
    <w:rsid w:val="004A3670"/>
    <w:rsid w:val="004B319C"/>
    <w:rsid w:val="004C54FB"/>
    <w:rsid w:val="004E04EC"/>
    <w:rsid w:val="004E3CCC"/>
    <w:rsid w:val="004E7E64"/>
    <w:rsid w:val="00512C4F"/>
    <w:rsid w:val="00531A8B"/>
    <w:rsid w:val="0053688A"/>
    <w:rsid w:val="0054164A"/>
    <w:rsid w:val="00585413"/>
    <w:rsid w:val="005913A1"/>
    <w:rsid w:val="00595319"/>
    <w:rsid w:val="005965EB"/>
    <w:rsid w:val="005B53B2"/>
    <w:rsid w:val="005B5A45"/>
    <w:rsid w:val="005C7FCC"/>
    <w:rsid w:val="005D0DAC"/>
    <w:rsid w:val="005E439B"/>
    <w:rsid w:val="005F29DF"/>
    <w:rsid w:val="005F4A01"/>
    <w:rsid w:val="00601ED6"/>
    <w:rsid w:val="00604C0B"/>
    <w:rsid w:val="0063612A"/>
    <w:rsid w:val="00656525"/>
    <w:rsid w:val="00663628"/>
    <w:rsid w:val="00673DAE"/>
    <w:rsid w:val="00676C3D"/>
    <w:rsid w:val="00684AB7"/>
    <w:rsid w:val="006975B2"/>
    <w:rsid w:val="006E7E34"/>
    <w:rsid w:val="00721BE9"/>
    <w:rsid w:val="00737D5E"/>
    <w:rsid w:val="00737D79"/>
    <w:rsid w:val="00747F23"/>
    <w:rsid w:val="00761279"/>
    <w:rsid w:val="00763F9A"/>
    <w:rsid w:val="007718C3"/>
    <w:rsid w:val="007738BF"/>
    <w:rsid w:val="00791536"/>
    <w:rsid w:val="0079534A"/>
    <w:rsid w:val="007B06D4"/>
    <w:rsid w:val="007D6D66"/>
    <w:rsid w:val="007E6DF7"/>
    <w:rsid w:val="00830C5B"/>
    <w:rsid w:val="00832326"/>
    <w:rsid w:val="00860BA7"/>
    <w:rsid w:val="00876D14"/>
    <w:rsid w:val="008835FF"/>
    <w:rsid w:val="008A196D"/>
    <w:rsid w:val="008A32B2"/>
    <w:rsid w:val="008A4CEB"/>
    <w:rsid w:val="008B0839"/>
    <w:rsid w:val="008B33C2"/>
    <w:rsid w:val="008D6E65"/>
    <w:rsid w:val="008E2794"/>
    <w:rsid w:val="0092193E"/>
    <w:rsid w:val="009612B9"/>
    <w:rsid w:val="0096152A"/>
    <w:rsid w:val="009915F7"/>
    <w:rsid w:val="00996FCD"/>
    <w:rsid w:val="009E35DB"/>
    <w:rsid w:val="009E6D55"/>
    <w:rsid w:val="009F1E4C"/>
    <w:rsid w:val="00A06C0E"/>
    <w:rsid w:val="00A071C3"/>
    <w:rsid w:val="00A16200"/>
    <w:rsid w:val="00A83F52"/>
    <w:rsid w:val="00A9574A"/>
    <w:rsid w:val="00AA3385"/>
    <w:rsid w:val="00B245B4"/>
    <w:rsid w:val="00BD3CD7"/>
    <w:rsid w:val="00BD4250"/>
    <w:rsid w:val="00BE62A6"/>
    <w:rsid w:val="00BF08EF"/>
    <w:rsid w:val="00C17880"/>
    <w:rsid w:val="00C17D62"/>
    <w:rsid w:val="00C45A7B"/>
    <w:rsid w:val="00C50653"/>
    <w:rsid w:val="00CC0CC6"/>
    <w:rsid w:val="00CF6E29"/>
    <w:rsid w:val="00D01CD4"/>
    <w:rsid w:val="00D118AF"/>
    <w:rsid w:val="00D20E65"/>
    <w:rsid w:val="00D25647"/>
    <w:rsid w:val="00D27532"/>
    <w:rsid w:val="00D4655B"/>
    <w:rsid w:val="00D83A54"/>
    <w:rsid w:val="00D85A71"/>
    <w:rsid w:val="00D863E6"/>
    <w:rsid w:val="00D96E0B"/>
    <w:rsid w:val="00DA0210"/>
    <w:rsid w:val="00DA05BF"/>
    <w:rsid w:val="00DD0ABB"/>
    <w:rsid w:val="00DE3E8D"/>
    <w:rsid w:val="00DF0DEF"/>
    <w:rsid w:val="00E20472"/>
    <w:rsid w:val="00E26008"/>
    <w:rsid w:val="00E428B4"/>
    <w:rsid w:val="00E45586"/>
    <w:rsid w:val="00E51963"/>
    <w:rsid w:val="00E53E26"/>
    <w:rsid w:val="00E57554"/>
    <w:rsid w:val="00E71197"/>
    <w:rsid w:val="00EA1131"/>
    <w:rsid w:val="00EA2F69"/>
    <w:rsid w:val="00EE224A"/>
    <w:rsid w:val="00EE288C"/>
    <w:rsid w:val="00EF224C"/>
    <w:rsid w:val="00EF6B03"/>
    <w:rsid w:val="00F075F8"/>
    <w:rsid w:val="00F12EF7"/>
    <w:rsid w:val="00F206DB"/>
    <w:rsid w:val="00F43566"/>
    <w:rsid w:val="00F719B2"/>
    <w:rsid w:val="00FA0869"/>
    <w:rsid w:val="00FA09DD"/>
    <w:rsid w:val="00FB13C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BE"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E7DF2"/>
    <w:pPr>
      <w:overflowPunct w:val="0"/>
      <w:autoSpaceDE w:val="0"/>
      <w:autoSpaceDN w:val="0"/>
      <w:adjustRightInd w:val="0"/>
      <w:spacing w:line="240" w:lineRule="auto"/>
      <w:textAlignment w:val="baseline"/>
    </w:pPr>
    <w:rPr>
      <w:rFonts w:ascii="Times New Roman" w:eastAsia="Times New Roman" w:hAnsi="Times New Roman"/>
      <w:lang w:val="nl-NL" w:eastAsia="nl-NL"/>
    </w:rPr>
  </w:style>
  <w:style w:type="paragraph" w:styleId="Kop1">
    <w:name w:val="heading 1"/>
    <w:basedOn w:val="Standaard"/>
    <w:next w:val="Standaard"/>
    <w:link w:val="Kop1Char"/>
    <w:qFormat/>
    <w:rsid w:val="001E7DF2"/>
    <w:pPr>
      <w:keepNext/>
      <w:overflowPunct/>
      <w:autoSpaceDE/>
      <w:autoSpaceDN/>
      <w:adjustRightInd/>
      <w:jc w:val="center"/>
      <w:textAlignment w:val="auto"/>
      <w:outlineLvl w:val="0"/>
    </w:pPr>
    <w:rPr>
      <w:rFonts w:ascii="Century Gothic" w:hAnsi="Century Gothic"/>
      <w:b/>
      <w:bCs/>
      <w:sz w:val="32"/>
      <w:szCs w:val="24"/>
    </w:rPr>
  </w:style>
  <w:style w:type="paragraph" w:styleId="Kop2">
    <w:name w:val="heading 2"/>
    <w:basedOn w:val="Standaard"/>
    <w:next w:val="Standaard"/>
    <w:link w:val="Kop2Char"/>
    <w:uiPriority w:val="9"/>
    <w:semiHidden/>
    <w:unhideWhenUsed/>
    <w:qFormat/>
    <w:rsid w:val="001E7D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4">
    <w:name w:val="heading 4"/>
    <w:basedOn w:val="Standaard"/>
    <w:next w:val="Standaard"/>
    <w:link w:val="Kop4Char"/>
    <w:uiPriority w:val="9"/>
    <w:unhideWhenUsed/>
    <w:qFormat/>
    <w:rsid w:val="001E7DF2"/>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Titel">
    <w:name w:val="Huisstijl_Titel"/>
    <w:qFormat/>
    <w:rsid w:val="00FA09DD"/>
    <w:pPr>
      <w:numPr>
        <w:numId w:val="2"/>
      </w:numPr>
      <w:spacing w:after="200"/>
    </w:pPr>
    <w:rPr>
      <w:rFonts w:ascii="Century Gothic" w:hAnsi="Century Gothic"/>
      <w:sz w:val="32"/>
      <w:u w:val="single"/>
      <w:lang w:eastAsia="en-US"/>
    </w:rPr>
  </w:style>
  <w:style w:type="paragraph" w:styleId="Citaat">
    <w:name w:val="Quote"/>
    <w:basedOn w:val="Standaard"/>
    <w:next w:val="Standaard"/>
    <w:link w:val="CitaatChar"/>
    <w:uiPriority w:val="29"/>
    <w:qFormat/>
    <w:rsid w:val="00FA09DD"/>
    <w:rPr>
      <w:i/>
      <w:iCs/>
      <w:color w:val="000000" w:themeColor="text1"/>
    </w:rPr>
  </w:style>
  <w:style w:type="character" w:customStyle="1" w:styleId="CitaatChar">
    <w:name w:val="Citaat Char"/>
    <w:basedOn w:val="Standaardalinea-lettertype"/>
    <w:link w:val="Citaat"/>
    <w:uiPriority w:val="29"/>
    <w:rsid w:val="00FA09DD"/>
    <w:rPr>
      <w:i/>
      <w:iCs/>
      <w:color w:val="000000" w:themeColor="text1"/>
      <w:sz w:val="22"/>
      <w:szCs w:val="22"/>
      <w:lang w:eastAsia="en-US"/>
    </w:rPr>
  </w:style>
  <w:style w:type="paragraph" w:customStyle="1" w:styleId="HSNormal">
    <w:name w:val="HS_Normal"/>
    <w:basedOn w:val="Standaard"/>
    <w:link w:val="HSNormalChar"/>
    <w:qFormat/>
    <w:rsid w:val="00FA09DD"/>
    <w:rPr>
      <w:rFonts w:ascii="Century Gothic" w:hAnsi="Century Gothic"/>
    </w:rPr>
  </w:style>
  <w:style w:type="character" w:customStyle="1" w:styleId="HSNormalChar">
    <w:name w:val="HS_Normal Char"/>
    <w:basedOn w:val="Standaardalinea-lettertype"/>
    <w:link w:val="HSNormal"/>
    <w:rsid w:val="00FA09DD"/>
    <w:rPr>
      <w:rFonts w:ascii="Century Gothic" w:hAnsi="Century Gothic"/>
      <w:lang w:eastAsia="en-US"/>
    </w:rPr>
  </w:style>
  <w:style w:type="character" w:customStyle="1" w:styleId="Kop1Char">
    <w:name w:val="Kop 1 Char"/>
    <w:basedOn w:val="Standaardalinea-lettertype"/>
    <w:link w:val="Kop1"/>
    <w:rsid w:val="001E7DF2"/>
    <w:rPr>
      <w:rFonts w:ascii="Century Gothic" w:eastAsia="Times New Roman" w:hAnsi="Century Gothic"/>
      <w:b/>
      <w:bCs/>
      <w:sz w:val="32"/>
      <w:szCs w:val="24"/>
      <w:lang w:val="nl-NL" w:eastAsia="nl-NL"/>
    </w:rPr>
  </w:style>
  <w:style w:type="character" w:customStyle="1" w:styleId="Kop2Char">
    <w:name w:val="Kop 2 Char"/>
    <w:basedOn w:val="Standaardalinea-lettertype"/>
    <w:link w:val="Kop2"/>
    <w:uiPriority w:val="9"/>
    <w:semiHidden/>
    <w:rsid w:val="001E7DF2"/>
    <w:rPr>
      <w:rFonts w:asciiTheme="majorHAnsi" w:eastAsiaTheme="majorEastAsia" w:hAnsiTheme="majorHAnsi" w:cstheme="majorBidi"/>
      <w:b/>
      <w:bCs/>
      <w:color w:val="4F81BD" w:themeColor="accent1"/>
      <w:sz w:val="26"/>
      <w:szCs w:val="26"/>
      <w:lang w:val="nl-NL" w:eastAsia="nl-NL"/>
    </w:rPr>
  </w:style>
  <w:style w:type="character" w:customStyle="1" w:styleId="Kop4Char">
    <w:name w:val="Kop 4 Char"/>
    <w:basedOn w:val="Standaardalinea-lettertype"/>
    <w:link w:val="Kop4"/>
    <w:uiPriority w:val="9"/>
    <w:rsid w:val="001E7DF2"/>
    <w:rPr>
      <w:rFonts w:asciiTheme="majorHAnsi" w:eastAsiaTheme="majorEastAsia" w:hAnsiTheme="majorHAnsi" w:cstheme="majorBidi"/>
      <w:b/>
      <w:bCs/>
      <w:i/>
      <w:iCs/>
      <w:color w:val="4F81BD" w:themeColor="accent1"/>
      <w:lang w:val="nl-NL" w:eastAsia="nl-NL"/>
    </w:rPr>
  </w:style>
  <w:style w:type="paragraph" w:styleId="Koptekst">
    <w:name w:val="header"/>
    <w:basedOn w:val="Standaard"/>
    <w:link w:val="KoptekstChar"/>
    <w:semiHidden/>
    <w:rsid w:val="001E7DF2"/>
    <w:pPr>
      <w:tabs>
        <w:tab w:val="center" w:pos="4819"/>
        <w:tab w:val="right" w:pos="9071"/>
      </w:tabs>
    </w:pPr>
  </w:style>
  <w:style w:type="character" w:customStyle="1" w:styleId="KoptekstChar">
    <w:name w:val="Koptekst Char"/>
    <w:basedOn w:val="Standaardalinea-lettertype"/>
    <w:link w:val="Koptekst"/>
    <w:semiHidden/>
    <w:rsid w:val="001E7DF2"/>
    <w:rPr>
      <w:rFonts w:ascii="Times New Roman" w:eastAsia="Times New Roman" w:hAnsi="Times New Roman"/>
      <w:lang w:val="nl-NL" w:eastAsia="nl-NL"/>
    </w:rPr>
  </w:style>
  <w:style w:type="paragraph" w:styleId="Voettekst">
    <w:name w:val="footer"/>
    <w:basedOn w:val="Standaard"/>
    <w:link w:val="VoettekstChar"/>
    <w:uiPriority w:val="99"/>
    <w:rsid w:val="001E7DF2"/>
    <w:pPr>
      <w:tabs>
        <w:tab w:val="center" w:pos="4536"/>
        <w:tab w:val="right" w:pos="9072"/>
      </w:tabs>
    </w:pPr>
  </w:style>
  <w:style w:type="character" w:customStyle="1" w:styleId="VoettekstChar">
    <w:name w:val="Voettekst Char"/>
    <w:basedOn w:val="Standaardalinea-lettertype"/>
    <w:link w:val="Voettekst"/>
    <w:uiPriority w:val="99"/>
    <w:rsid w:val="001E7DF2"/>
    <w:rPr>
      <w:rFonts w:ascii="Times New Roman" w:eastAsia="Times New Roman" w:hAnsi="Times New Roman"/>
      <w:lang w:val="nl-NL" w:eastAsia="nl-NL"/>
    </w:rPr>
  </w:style>
  <w:style w:type="character" w:styleId="Paginanummer">
    <w:name w:val="page number"/>
    <w:basedOn w:val="Standaardalinea-lettertype"/>
    <w:semiHidden/>
    <w:rsid w:val="001E7DF2"/>
  </w:style>
  <w:style w:type="paragraph" w:styleId="Plattetekst">
    <w:name w:val="Body Text"/>
    <w:basedOn w:val="Standaard"/>
    <w:link w:val="PlattetekstChar"/>
    <w:semiHidden/>
    <w:rsid w:val="001E7DF2"/>
    <w:rPr>
      <w:rFonts w:ascii="Century Gothic" w:hAnsi="Century Gothic"/>
      <w:sz w:val="22"/>
    </w:rPr>
  </w:style>
  <w:style w:type="character" w:customStyle="1" w:styleId="PlattetekstChar">
    <w:name w:val="Platte tekst Char"/>
    <w:basedOn w:val="Standaardalinea-lettertype"/>
    <w:link w:val="Plattetekst"/>
    <w:semiHidden/>
    <w:rsid w:val="001E7DF2"/>
    <w:rPr>
      <w:rFonts w:ascii="Century Gothic" w:eastAsia="Times New Roman" w:hAnsi="Century Gothic"/>
      <w:sz w:val="22"/>
      <w:lang w:val="nl-NL" w:eastAsia="nl-NL"/>
    </w:rPr>
  </w:style>
  <w:style w:type="character" w:styleId="Hyperlink">
    <w:name w:val="Hyperlink"/>
    <w:basedOn w:val="Standaardalinea-lettertype"/>
    <w:semiHidden/>
    <w:rsid w:val="001E7DF2"/>
    <w:rPr>
      <w:color w:val="0000FF"/>
      <w:u w:val="single"/>
    </w:rPr>
  </w:style>
  <w:style w:type="paragraph" w:styleId="Plattetekst2">
    <w:name w:val="Body Text 2"/>
    <w:basedOn w:val="Standaard"/>
    <w:link w:val="Plattetekst2Char"/>
    <w:semiHidden/>
    <w:rsid w:val="001E7DF2"/>
    <w:pPr>
      <w:tabs>
        <w:tab w:val="left" w:pos="426"/>
        <w:tab w:val="left" w:pos="4537"/>
      </w:tabs>
      <w:jc w:val="both"/>
    </w:pPr>
    <w:rPr>
      <w:rFonts w:ascii="Century Gothic" w:hAnsi="Century Gothic"/>
      <w:sz w:val="22"/>
    </w:rPr>
  </w:style>
  <w:style w:type="character" w:customStyle="1" w:styleId="Plattetekst2Char">
    <w:name w:val="Platte tekst 2 Char"/>
    <w:basedOn w:val="Standaardalinea-lettertype"/>
    <w:link w:val="Plattetekst2"/>
    <w:semiHidden/>
    <w:rsid w:val="001E7DF2"/>
    <w:rPr>
      <w:rFonts w:ascii="Century Gothic" w:eastAsia="Times New Roman" w:hAnsi="Century Gothic"/>
      <w:sz w:val="22"/>
      <w:lang w:val="nl-NL" w:eastAsia="nl-NL"/>
    </w:rPr>
  </w:style>
  <w:style w:type="paragraph" w:styleId="Lijstalinea">
    <w:name w:val="List Paragraph"/>
    <w:basedOn w:val="Standaard"/>
    <w:uiPriority w:val="34"/>
    <w:qFormat/>
    <w:rsid w:val="001E7DF2"/>
    <w:pPr>
      <w:ind w:left="720"/>
      <w:contextualSpacing/>
    </w:pPr>
  </w:style>
  <w:style w:type="paragraph" w:styleId="Tekstzonderopmaak">
    <w:name w:val="Plain Text"/>
    <w:basedOn w:val="Standaard"/>
    <w:link w:val="TekstzonderopmaakChar"/>
    <w:uiPriority w:val="99"/>
    <w:unhideWhenUsed/>
    <w:rsid w:val="001E7DF2"/>
    <w:pPr>
      <w:overflowPunct/>
      <w:autoSpaceDE/>
      <w:autoSpaceDN/>
      <w:adjustRightInd/>
      <w:textAlignment w:val="auto"/>
    </w:pPr>
    <w:rPr>
      <w:rFonts w:ascii="Consolas" w:eastAsia="Calibri" w:hAnsi="Consolas"/>
      <w:sz w:val="21"/>
      <w:szCs w:val="21"/>
      <w:lang w:val="nl-BE" w:eastAsia="en-US"/>
    </w:rPr>
  </w:style>
  <w:style w:type="character" w:customStyle="1" w:styleId="TekstzonderopmaakChar">
    <w:name w:val="Tekst zonder opmaak Char"/>
    <w:basedOn w:val="Standaardalinea-lettertype"/>
    <w:link w:val="Tekstzonderopmaak"/>
    <w:uiPriority w:val="99"/>
    <w:rsid w:val="001E7DF2"/>
    <w:rPr>
      <w:rFonts w:ascii="Consolas" w:hAnsi="Consolas"/>
      <w:sz w:val="21"/>
      <w:szCs w:val="21"/>
      <w:lang w:eastAsia="en-US"/>
    </w:rPr>
  </w:style>
  <w:style w:type="paragraph" w:styleId="Ballontekst">
    <w:name w:val="Balloon Text"/>
    <w:basedOn w:val="Standaard"/>
    <w:link w:val="BallontekstChar"/>
    <w:uiPriority w:val="99"/>
    <w:semiHidden/>
    <w:unhideWhenUsed/>
    <w:rsid w:val="001E7DF2"/>
    <w:rPr>
      <w:rFonts w:ascii="Tahoma" w:hAnsi="Tahoma" w:cs="Tahoma"/>
      <w:sz w:val="16"/>
      <w:szCs w:val="16"/>
    </w:rPr>
  </w:style>
  <w:style w:type="character" w:customStyle="1" w:styleId="BallontekstChar">
    <w:name w:val="Ballontekst Char"/>
    <w:basedOn w:val="Standaardalinea-lettertype"/>
    <w:link w:val="Ballontekst"/>
    <w:uiPriority w:val="99"/>
    <w:semiHidden/>
    <w:rsid w:val="001E7DF2"/>
    <w:rPr>
      <w:rFonts w:ascii="Tahoma" w:eastAsia="Times New Roman" w:hAnsi="Tahoma" w:cs="Tahoma"/>
      <w:sz w:val="16"/>
      <w:szCs w:val="16"/>
      <w:lang w:val="nl-NL" w:eastAsia="nl-NL"/>
    </w:rPr>
  </w:style>
  <w:style w:type="table" w:styleId="Tabelraster">
    <w:name w:val="Table Grid"/>
    <w:basedOn w:val="Standaardtabel"/>
    <w:uiPriority w:val="59"/>
    <w:rsid w:val="00DE3E8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675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int-pieters-leeuw.b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openbare.werken@sint-pieters-leeuw.b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kgebruikmuziek.b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ugddienst@sint-pieters-leeuw.be" TargetMode="External"/><Relationship Id="rId5" Type="http://schemas.openxmlformats.org/officeDocument/2006/relationships/webSettings" Target="webSettings.xml"/><Relationship Id="rId15" Type="http://schemas.openxmlformats.org/officeDocument/2006/relationships/hyperlink" Target="http://www.bvergoed.be" TargetMode="External"/><Relationship Id="rId10" Type="http://schemas.openxmlformats.org/officeDocument/2006/relationships/hyperlink" Target="mailto:sportdienst@sint-pieters-leeuw.b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ltuur@sint-pieters-leeuw.be" TargetMode="External"/><Relationship Id="rId14" Type="http://schemas.openxmlformats.org/officeDocument/2006/relationships/hyperlink" Target="mailto:agent.vilvoorde@sabam.be" TargetMode="External"/><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84A39-F1DC-414E-A619-3FFB4ADDD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3204</Words>
  <Characters>17627</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Gemeentebestuur Sint-Pieters-Leeuw</Company>
  <LinksUpToDate>false</LinksUpToDate>
  <CharactersWithSpaces>20790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Bosmans</dc:creator>
  <cp:lastModifiedBy>Lien Appaerts</cp:lastModifiedBy>
  <cp:revision>2</cp:revision>
  <cp:lastPrinted>2015-04-29T08:04:00Z</cp:lastPrinted>
  <dcterms:created xsi:type="dcterms:W3CDTF">2015-06-25T07:43:00Z</dcterms:created>
  <dcterms:modified xsi:type="dcterms:W3CDTF">2015-06-25T07:43:00Z</dcterms:modified>
</cp:coreProperties>
</file>